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615"/>
        <w:gridCol w:w="2970"/>
        <w:gridCol w:w="3330"/>
        <w:gridCol w:w="3060"/>
        <w:gridCol w:w="3240"/>
      </w:tblGrid>
      <w:tr w:rsidR="00E948AE" w:rsidRPr="00E948AE" w:rsidTr="00E948AE">
        <w:tc>
          <w:tcPr>
            <w:tcW w:w="1615" w:type="dxa"/>
          </w:tcPr>
          <w:p w:rsidR="00E948AE" w:rsidRPr="00E948AE" w:rsidRDefault="00E948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2970" w:type="dxa"/>
          </w:tcPr>
          <w:p w:rsidR="00E948AE" w:rsidRPr="00E948AE" w:rsidRDefault="00E948AE" w:rsidP="003774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May 25</w:t>
            </w:r>
            <w:r w:rsidRPr="00EB00B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EB00B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948AE" w:rsidRPr="00E948AE" w:rsidRDefault="00E948AE" w:rsidP="003774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May 26</w:t>
            </w:r>
            <w:r w:rsidRPr="00EB00B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EB00B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E948AE" w:rsidRPr="00E948AE" w:rsidRDefault="00E948AE" w:rsidP="003774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May 27</w:t>
            </w:r>
            <w:r w:rsidRPr="00EB00B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EB00B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E948AE" w:rsidRPr="00E948AE" w:rsidRDefault="00EB00BA" w:rsidP="003774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 28</w:t>
            </w:r>
            <w:r w:rsidRPr="00EB00B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E948AE" w:rsidRPr="00E948AE" w:rsidTr="00E948AE">
        <w:tc>
          <w:tcPr>
            <w:tcW w:w="1615" w:type="dxa"/>
          </w:tcPr>
          <w:p w:rsidR="00E948AE" w:rsidRPr="00E948AE" w:rsidRDefault="00E948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970" w:type="dxa"/>
          </w:tcPr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Tables +4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: Rotations and Angles  </w:t>
            </w:r>
          </w:p>
          <w:p w:rsid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Watch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Rotations and Angles PowerPoint on the </w:t>
            </w:r>
            <w:hyperlink r:id="rId4" w:history="1">
              <w:r w:rsidRPr="003C54E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EB00BA" w:rsidRPr="00E948AE" w:rsidRDefault="00EB00BA" w:rsidP="00E948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Tables +4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Default="00E948AE" w:rsidP="008F01A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948AE" w:rsidRPr="00E948AE" w:rsidRDefault="00E948AE" w:rsidP="008F01A3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>: Rotations and Angles Complete Pg. 122</w:t>
            </w:r>
          </w:p>
        </w:tc>
        <w:tc>
          <w:tcPr>
            <w:tcW w:w="3060" w:type="dxa"/>
          </w:tcPr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Tables -4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7A390F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>: Rotations and Angles:</w:t>
            </w:r>
          </w:p>
          <w:p w:rsidR="00E948AE" w:rsidRPr="00E948AE" w:rsidRDefault="00E948AE" w:rsidP="008F01A3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Complete Pg. 123</w:t>
            </w:r>
          </w:p>
        </w:tc>
        <w:tc>
          <w:tcPr>
            <w:tcW w:w="3240" w:type="dxa"/>
          </w:tcPr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Tables -4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8F01A3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Quick Look Back: </w:t>
            </w:r>
          </w:p>
          <w:p w:rsidR="00E948AE" w:rsidRPr="00E948AE" w:rsidRDefault="00E948AE" w:rsidP="008F01A3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Complete  Pg. 139 Q.11-20</w:t>
            </w:r>
          </w:p>
        </w:tc>
      </w:tr>
      <w:tr w:rsidR="00E948AE" w:rsidRPr="00E948AE" w:rsidTr="00EB00BA">
        <w:trPr>
          <w:trHeight w:val="2060"/>
        </w:trPr>
        <w:tc>
          <w:tcPr>
            <w:tcW w:w="1615" w:type="dxa"/>
          </w:tcPr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Week 30 pg. 60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Chapter 22 Cranky’s Kitchen.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>Read Pg.86.</w:t>
            </w:r>
          </w:p>
          <w:p w:rsid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Complete pg. 87 Part A </w:t>
            </w:r>
            <w:r>
              <w:rPr>
                <w:rFonts w:ascii="Comic Sans MS" w:eastAsia="Calibri" w:hAnsi="Comic Sans MS" w:cstheme="majorHAnsi"/>
                <w:sz w:val="24"/>
                <w:szCs w:val="24"/>
              </w:rPr>
              <w:t>a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nd B. </w:t>
            </w:r>
          </w:p>
          <w:p w:rsidR="00E948AE" w:rsidRPr="00E948AE" w:rsidRDefault="00E948AE" w:rsidP="00EB00B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lastRenderedPageBreak/>
              <w:t>Just Phonics: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           Do pg.75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Week 30 pg.60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1A63B5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Chapter 22 Cranky’s Kitchen.</w:t>
            </w:r>
          </w:p>
          <w:p w:rsidR="00E948AE" w:rsidRPr="00E948AE" w:rsidRDefault="00E948AE" w:rsidP="001A63B5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Complete pg. 88. </w:t>
            </w:r>
          </w:p>
          <w:p w:rsidR="00E948AE" w:rsidRPr="00E948AE" w:rsidRDefault="00E948AE" w:rsidP="00C22C27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lastRenderedPageBreak/>
              <w:t>Just Phonics: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     </w:t>
            </w:r>
            <w:r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   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Do pg. 76</w:t>
            </w:r>
          </w:p>
        </w:tc>
        <w:tc>
          <w:tcPr>
            <w:tcW w:w="306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Week 30 pg. 61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E948AE" w:rsidRPr="00E948AE" w:rsidRDefault="00E948AE" w:rsidP="001A63B5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Chapter 22 Cranky’s Kitchen.</w:t>
            </w:r>
          </w:p>
          <w:p w:rsidR="00E948AE" w:rsidRPr="00E948AE" w:rsidRDefault="00E948AE" w:rsidP="001A63B5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Complete pg. 85. </w:t>
            </w:r>
          </w:p>
          <w:p w:rsidR="00E948AE" w:rsidRPr="00E948AE" w:rsidRDefault="00E948AE" w:rsidP="001A63B5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lastRenderedPageBreak/>
              <w:t xml:space="preserve">Read Theory: </w:t>
            </w:r>
            <w:hyperlink r:id="rId5" w:history="1">
              <w:r w:rsidRPr="00E948AE">
                <w:rPr>
                  <w:rStyle w:val="Hyperlink"/>
                  <w:rFonts w:ascii="Comic Sans MS" w:eastAsia="Calibri" w:hAnsi="Comic Sans MS" w:cstheme="majorHAnsi"/>
                  <w:sz w:val="24"/>
                  <w:szCs w:val="24"/>
                </w:rPr>
                <w:t>www.readtheory.org</w:t>
              </w:r>
            </w:hyperlink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Week 30 pg.61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948AE" w:rsidRPr="00E948AE" w:rsidRDefault="00E948AE" w:rsidP="00C22C27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>Read Theory:</w:t>
            </w:r>
          </w:p>
          <w:p w:rsidR="00E948AE" w:rsidRDefault="00EB00BA" w:rsidP="00E948AE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hyperlink r:id="rId6" w:history="1">
              <w:r w:rsidR="00E948AE" w:rsidRPr="00E948AE">
                <w:rPr>
                  <w:rStyle w:val="Hyperlink"/>
                  <w:rFonts w:ascii="Comic Sans MS" w:eastAsia="Calibri" w:hAnsi="Comic Sans MS" w:cstheme="majorHAnsi"/>
                  <w:sz w:val="24"/>
                  <w:szCs w:val="24"/>
                </w:rPr>
                <w:t>www.readtheory.org</w:t>
              </w:r>
            </w:hyperlink>
            <w:r w:rsidR="00E948AE"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</w:t>
            </w:r>
          </w:p>
          <w:p w:rsidR="00E948AE" w:rsidRPr="00E948AE" w:rsidRDefault="00E948AE" w:rsidP="00E948AE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Handwriting:        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Handwriting book. Complete 1 page. </w:t>
            </w:r>
          </w:p>
        </w:tc>
      </w:tr>
      <w:tr w:rsidR="00EB00BA" w:rsidRPr="00E948AE" w:rsidTr="00E948AE">
        <w:tc>
          <w:tcPr>
            <w:tcW w:w="1615" w:type="dxa"/>
          </w:tcPr>
          <w:p w:rsidR="00EB00BA" w:rsidRPr="00E948AE" w:rsidRDefault="00EB00BA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Gaeilge</w:t>
            </w:r>
          </w:p>
        </w:tc>
        <w:tc>
          <w:tcPr>
            <w:tcW w:w="297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Translations</w:t>
            </w:r>
          </w:p>
          <w:p w:rsidR="00EB00BA" w:rsidRPr="00E948AE" w:rsidRDefault="00EB00BA" w:rsidP="00EB00BA">
            <w:pPr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1. c</w:t>
            </w:r>
            <w:r w:rsidRPr="00E948AE">
              <w:rPr>
                <w:rFonts w:ascii="Comic Sans MS" w:hAnsi="Comic Sans MS"/>
                <w:sz w:val="24"/>
                <w:szCs w:val="24"/>
              </w:rPr>
              <w:t>ó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ta</w:t>
            </w:r>
          </w:p>
          <w:p w:rsidR="00EB00BA" w:rsidRPr="00E948AE" w:rsidRDefault="00EB00BA" w:rsidP="00EB00BA">
            <w:pPr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2. doras</w:t>
            </w: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Abair Liom:</w:t>
            </w: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  <w:r w:rsidRPr="00E948AE"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Unit 5</w:t>
            </w:r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    Tafai ar S</w:t>
            </w:r>
            <w:r w:rsidRPr="00E948AE"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coil</w:t>
            </w: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B00BA" w:rsidRPr="00E948AE" w:rsidRDefault="00EB00BA" w:rsidP="00EB00BA">
            <w:pPr>
              <w:framePr w:hSpace="180" w:wrap="around" w:vAnchor="page" w:hAnchor="page" w:x="1103" w:y="661"/>
              <w:spacing w:line="276" w:lineRule="auto"/>
              <w:rPr>
                <w:rFonts w:ascii="Comic Sans MS" w:eastAsia="Calibri" w:hAnsi="Comic Sans MS" w:cstheme="majorHAnsi"/>
                <w:color w:val="FFFFFF" w:themeColor="background1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>Pg. 28 +29 Revise vocabulary.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B00BA" w:rsidRPr="00E948AE" w:rsidRDefault="00EB00BA" w:rsidP="00C22C27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Translations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1. clog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2. leabhar</w:t>
            </w: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Abair Liom: </w:t>
            </w: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Read/léigh pg.30</w:t>
            </w: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Write 4 question sentences beginning with                           ‘</w:t>
            </w:r>
            <w:proofErr w:type="gram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An</w:t>
            </w:r>
            <w:proofErr w:type="gram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maith libh….?’  (Do </w:t>
            </w:r>
            <w:r w:rsidRPr="00E948AE">
              <w:rPr>
                <w:rFonts w:ascii="Comic Sans MS" w:eastAsia="Calibri" w:hAnsi="Comic Sans MS" w:cstheme="majorHAnsi"/>
                <w:b/>
                <w:bCs/>
                <w:sz w:val="24"/>
                <w:szCs w:val="24"/>
              </w:rPr>
              <w:t>ye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like…?)</w:t>
            </w:r>
          </w:p>
          <w:p w:rsidR="00EB00BA" w:rsidRPr="00E948AE" w:rsidRDefault="00EB00BA" w:rsidP="00C22C27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Translations:</w:t>
            </w:r>
          </w:p>
          <w:p w:rsidR="00EB00BA" w:rsidRPr="00E948AE" w:rsidRDefault="00EB00BA" w:rsidP="00EB00BA">
            <w:r w:rsidRPr="00E948AE">
              <w:rPr>
                <w:rFonts w:ascii="Comic Sans MS" w:hAnsi="Comic Sans MS"/>
                <w:sz w:val="24"/>
                <w:szCs w:val="24"/>
              </w:rPr>
              <w:t>1. bláth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2. scuab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Abair Liom: 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Read the colours on pg. 32. 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Write 5 sentences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</w:t>
            </w:r>
            <w:r w:rsidRPr="00E948AE">
              <w:rPr>
                <w:rFonts w:ascii="Comic Sans MS" w:hAnsi="Comic Sans MS"/>
                <w:sz w:val="24"/>
                <w:szCs w:val="24"/>
              </w:rPr>
              <w:t>the colours.                           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dearg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gorm, glas…)</w:t>
            </w:r>
          </w:p>
        </w:tc>
        <w:tc>
          <w:tcPr>
            <w:tcW w:w="324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       Translations:</w:t>
            </w:r>
          </w:p>
          <w:p w:rsidR="00EB00BA" w:rsidRPr="00E948AE" w:rsidRDefault="00EB00BA" w:rsidP="00EB00BA">
            <w:pPr>
              <w:framePr w:hSpace="180" w:wrap="around" w:vAnchor="page" w:hAnchor="page" w:x="1103" w:y="661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1. seilf</w:t>
            </w:r>
          </w:p>
          <w:p w:rsidR="00EB00BA" w:rsidRPr="00E948AE" w:rsidRDefault="00EB00BA" w:rsidP="00EB00BA">
            <w:r w:rsidRPr="00E948AE">
              <w:rPr>
                <w:rFonts w:ascii="Comic Sans MS" w:hAnsi="Comic Sans MS"/>
                <w:sz w:val="24"/>
                <w:szCs w:val="24"/>
              </w:rPr>
              <w:t>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948AE">
              <w:rPr>
                <w:rFonts w:ascii="Comic Sans MS" w:hAnsi="Comic Sans MS"/>
                <w:sz w:val="24"/>
                <w:szCs w:val="24"/>
              </w:rPr>
              <w:t>péint</w:t>
            </w:r>
            <w:proofErr w:type="spellEnd"/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Abair Liom: 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Read Tafai ar Scoil            story again on Padlet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C22C27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</w:tc>
      </w:tr>
      <w:tr w:rsidR="00E948AE" w:rsidRPr="00E948AE" w:rsidTr="00E948AE">
        <w:tc>
          <w:tcPr>
            <w:tcW w:w="1615" w:type="dxa"/>
          </w:tcPr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3C54E4">
              <w:rPr>
                <w:rFonts w:ascii="Comic Sans MS" w:hAnsi="Comic Sans MS"/>
                <w:b/>
                <w:sz w:val="24"/>
                <w:szCs w:val="24"/>
              </w:rPr>
              <w:t>/ Art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E948AE" w:rsidRPr="00E948AE" w:rsidRDefault="00E948AE" w:rsidP="008566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948AE" w:rsidRPr="003C54E4" w:rsidRDefault="003C54E4" w:rsidP="003C54E4">
            <w:r>
              <w:rPr>
                <w:rFonts w:ascii="Comic Sans MS" w:hAnsi="Comic Sans MS"/>
                <w:sz w:val="24"/>
                <w:szCs w:val="24"/>
              </w:rPr>
              <w:t>Watch t</w:t>
            </w:r>
            <w:r w:rsidR="00E948AE" w:rsidRPr="00E948AE">
              <w:rPr>
                <w:rFonts w:ascii="Comic Sans MS" w:hAnsi="Comic Sans MS"/>
                <w:sz w:val="24"/>
                <w:szCs w:val="24"/>
              </w:rPr>
              <w:t xml:space="preserve">he Children of </w:t>
            </w:r>
            <w:proofErr w:type="spellStart"/>
            <w:r w:rsidR="00E948AE" w:rsidRPr="00E948AE">
              <w:rPr>
                <w:rFonts w:ascii="Comic Sans MS" w:hAnsi="Comic Sans MS"/>
                <w:sz w:val="24"/>
                <w:szCs w:val="24"/>
              </w:rPr>
              <w:t>Lir</w:t>
            </w:r>
            <w:proofErr w:type="spellEnd"/>
            <w:r w:rsidR="00E948AE" w:rsidRPr="00E948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power point </w:t>
            </w:r>
            <w:r w:rsidR="00E948AE" w:rsidRPr="00E948AE">
              <w:rPr>
                <w:rFonts w:ascii="Comic Sans MS" w:hAnsi="Comic Sans MS"/>
                <w:sz w:val="24"/>
                <w:szCs w:val="24"/>
              </w:rPr>
              <w:t xml:space="preserve">available 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hyperlink r:id="rId7" w:history="1">
              <w:r w:rsidRPr="003C54E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E948AE" w:rsidRPr="00E948AE" w:rsidRDefault="003C54E4" w:rsidP="003C54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he Children of </w:t>
            </w:r>
            <w:proofErr w:type="spellStart"/>
            <w:r w:rsidRPr="00E948AE">
              <w:rPr>
                <w:rFonts w:ascii="Comic Sans MS" w:hAnsi="Comic Sans MS"/>
                <w:sz w:val="24"/>
                <w:szCs w:val="24"/>
              </w:rPr>
              <w:t>Lir</w:t>
            </w:r>
            <w:proofErr w:type="spellEnd"/>
            <w:r w:rsidRPr="00E948AE">
              <w:rPr>
                <w:rFonts w:ascii="Comic Sans MS" w:hAnsi="Comic Sans MS"/>
                <w:sz w:val="24"/>
                <w:szCs w:val="24"/>
              </w:rPr>
              <w:t xml:space="preserve"> story available 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hyperlink r:id="rId8" w:history="1">
              <w:r w:rsidRPr="003C54E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C54E4" w:rsidRDefault="003C54E4" w:rsidP="00856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a swan from the Children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story.</w:t>
            </w:r>
          </w:p>
          <w:p w:rsidR="00E948AE" w:rsidRPr="00E948AE" w:rsidRDefault="003C54E4" w:rsidP="00856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</w:t>
            </w:r>
            <w:r w:rsidR="00965BA7">
              <w:rPr>
                <w:rFonts w:ascii="Comic Sans MS" w:hAnsi="Comic Sans MS"/>
                <w:sz w:val="24"/>
                <w:szCs w:val="24"/>
              </w:rPr>
              <w:t xml:space="preserve">step by step </w:t>
            </w:r>
            <w:r>
              <w:rPr>
                <w:rFonts w:ascii="Comic Sans MS" w:hAnsi="Comic Sans MS"/>
                <w:sz w:val="24"/>
                <w:szCs w:val="24"/>
              </w:rPr>
              <w:t xml:space="preserve">video on the </w:t>
            </w:r>
            <w:hyperlink r:id="rId9" w:history="1">
              <w:r w:rsidRPr="003C54E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  <w:bookmarkStart w:id="0" w:name="_GoBack"/>
              <w:bookmarkEnd w:id="0"/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to help you. </w:t>
            </w:r>
          </w:p>
        </w:tc>
      </w:tr>
      <w:tr w:rsidR="00E948AE" w:rsidRPr="00E948AE" w:rsidTr="00E948AE">
        <w:tc>
          <w:tcPr>
            <w:tcW w:w="1615" w:type="dxa"/>
          </w:tcPr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Religion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E948AE" w:rsidRPr="00E948AE" w:rsidRDefault="00E948AE" w:rsidP="00845545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Watch the Pentecost Power point available on the </w:t>
            </w:r>
            <w:hyperlink r:id="rId10" w:history="1">
              <w:r w:rsidRPr="003C54E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</w:hyperlink>
            <w:r w:rsidRPr="00E948A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948AE" w:rsidRPr="00E948AE" w:rsidRDefault="00E948AE" w:rsidP="008455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948AE" w:rsidRPr="00E948AE" w:rsidRDefault="00E948AE" w:rsidP="002F4FC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 xml:space="preserve">Grow in Love: </w:t>
            </w:r>
          </w:p>
          <w:p w:rsidR="00E948AE" w:rsidRPr="00E948AE" w:rsidRDefault="00E948AE" w:rsidP="002F4FC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>Complete pg. 47</w:t>
            </w:r>
          </w:p>
        </w:tc>
        <w:tc>
          <w:tcPr>
            <w:tcW w:w="3060" w:type="dxa"/>
          </w:tcPr>
          <w:p w:rsidR="00E948AE" w:rsidRPr="00E948AE" w:rsidRDefault="00E948AE" w:rsidP="002F4F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8AE" w:rsidRPr="00E948AE" w:rsidRDefault="00E948AE" w:rsidP="00CC0EF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797F" w:rsidRPr="00E948AE" w:rsidRDefault="00AF797F" w:rsidP="00CC0EF4">
      <w:pPr>
        <w:rPr>
          <w:rFonts w:ascii="Comic Sans MS" w:hAnsi="Comic Sans MS"/>
          <w:sz w:val="24"/>
          <w:szCs w:val="24"/>
        </w:rPr>
      </w:pPr>
    </w:p>
    <w:p w:rsidR="00E948AE" w:rsidRPr="00E948AE" w:rsidRDefault="00E948AE">
      <w:pPr>
        <w:rPr>
          <w:rFonts w:ascii="Comic Sans MS" w:hAnsi="Comic Sans MS"/>
          <w:sz w:val="24"/>
          <w:szCs w:val="24"/>
        </w:rPr>
      </w:pPr>
    </w:p>
    <w:sectPr w:rsidR="00E948AE" w:rsidRPr="00E948AE" w:rsidSect="00C22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7"/>
    <w:rsid w:val="001A63B5"/>
    <w:rsid w:val="002F4FCA"/>
    <w:rsid w:val="003049E4"/>
    <w:rsid w:val="0032565B"/>
    <w:rsid w:val="003260AC"/>
    <w:rsid w:val="00327FDB"/>
    <w:rsid w:val="003774CD"/>
    <w:rsid w:val="003965F1"/>
    <w:rsid w:val="0039768B"/>
    <w:rsid w:val="003C54E4"/>
    <w:rsid w:val="0050136B"/>
    <w:rsid w:val="00505546"/>
    <w:rsid w:val="00612818"/>
    <w:rsid w:val="00704214"/>
    <w:rsid w:val="00704AD2"/>
    <w:rsid w:val="0078372E"/>
    <w:rsid w:val="007A390F"/>
    <w:rsid w:val="00845545"/>
    <w:rsid w:val="00856698"/>
    <w:rsid w:val="008A1C72"/>
    <w:rsid w:val="008A7543"/>
    <w:rsid w:val="008F01A3"/>
    <w:rsid w:val="00965BA7"/>
    <w:rsid w:val="009D3523"/>
    <w:rsid w:val="00A42CA8"/>
    <w:rsid w:val="00AF797F"/>
    <w:rsid w:val="00B10994"/>
    <w:rsid w:val="00B32875"/>
    <w:rsid w:val="00B576E2"/>
    <w:rsid w:val="00BA379E"/>
    <w:rsid w:val="00C22C27"/>
    <w:rsid w:val="00C32E63"/>
    <w:rsid w:val="00C82C59"/>
    <w:rsid w:val="00CA2E5C"/>
    <w:rsid w:val="00CC0EF4"/>
    <w:rsid w:val="00CD2C71"/>
    <w:rsid w:val="00DD0235"/>
    <w:rsid w:val="00E527B3"/>
    <w:rsid w:val="00E948AE"/>
    <w:rsid w:val="00EA749F"/>
    <w:rsid w:val="00EB00BA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EA497-CD74-44B8-9CB0-83B04C7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7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4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2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eaj33/elsfun59gr2ey5v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geaj33/elsfun59gr2ey5v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theo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dtheory.org" TargetMode="External"/><Relationship Id="rId10" Type="http://schemas.openxmlformats.org/officeDocument/2006/relationships/hyperlink" Target="https://padlet.com/geaj33/elsfun59gr2ey5v1" TargetMode="External"/><Relationship Id="rId4" Type="http://schemas.openxmlformats.org/officeDocument/2006/relationships/hyperlink" Target="https://padlet.com/geaj33/elsfun59gr2ey5v1" TargetMode="External"/><Relationship Id="rId9" Type="http://schemas.openxmlformats.org/officeDocument/2006/relationships/hyperlink" Target="https://padlet.com/geaj33/elsfun59gr2ey5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 Neill</dc:creator>
  <cp:keywords/>
  <dc:description/>
  <cp:lastModifiedBy>David Young</cp:lastModifiedBy>
  <cp:revision>5</cp:revision>
  <dcterms:created xsi:type="dcterms:W3CDTF">2020-05-18T20:41:00Z</dcterms:created>
  <dcterms:modified xsi:type="dcterms:W3CDTF">2020-05-22T19:55:00Z</dcterms:modified>
</cp:coreProperties>
</file>