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703" w:rsidRDefault="0089500B">
      <w:pPr>
        <w:rPr>
          <w:lang w:val="en-US"/>
        </w:rPr>
      </w:pPr>
      <w:r>
        <w:rPr>
          <w:lang w:val="en-US"/>
        </w:rPr>
        <w:t>Dear Parents/ Guardians,</w:t>
      </w:r>
    </w:p>
    <w:p w:rsidR="00416BED" w:rsidRDefault="001F7703">
      <w:pPr>
        <w:rPr>
          <w:lang w:val="en-US"/>
        </w:rPr>
      </w:pPr>
      <w:r>
        <w:rPr>
          <w:lang w:val="en-US"/>
        </w:rPr>
        <w:t>I hope you are all well</w:t>
      </w:r>
      <w:r w:rsidR="00A1547A">
        <w:rPr>
          <w:lang w:val="en-US"/>
        </w:rPr>
        <w:t>. Thank you</w:t>
      </w:r>
      <w:r>
        <w:rPr>
          <w:lang w:val="en-US"/>
        </w:rPr>
        <w:t xml:space="preserve"> again</w:t>
      </w:r>
      <w:r w:rsidR="00A1547A">
        <w:rPr>
          <w:lang w:val="en-US"/>
        </w:rPr>
        <w:t xml:space="preserve"> for</w:t>
      </w:r>
      <w:r w:rsidR="00416BED">
        <w:rPr>
          <w:lang w:val="en-US"/>
        </w:rPr>
        <w:t xml:space="preserve"> sending samples of the pupil’s great work throughout the week</w:t>
      </w:r>
      <w:r w:rsidR="00E47A0A">
        <w:rPr>
          <w:lang w:val="en-US"/>
        </w:rPr>
        <w:t xml:space="preserve">. </w:t>
      </w:r>
      <w:r>
        <w:rPr>
          <w:lang w:val="en-US"/>
        </w:rPr>
        <w:t>Well done on your excellent</w:t>
      </w:r>
      <w:r w:rsidR="00A1547A">
        <w:rPr>
          <w:lang w:val="en-US"/>
        </w:rPr>
        <w:t xml:space="preserve"> </w:t>
      </w:r>
      <w:r w:rsidR="00416BED">
        <w:rPr>
          <w:lang w:val="en-US"/>
        </w:rPr>
        <w:t xml:space="preserve">effort, engaging and participating in this work. I have added a few samples of the great work undertaken by pupils in our class to the school website, under the ‘Infant Section’. </w:t>
      </w:r>
      <w:r w:rsidR="00A1547A">
        <w:rPr>
          <w:lang w:val="en-US"/>
        </w:rPr>
        <w:t>I would be thrilled to share more wonderful samples over the coming weeks.</w:t>
      </w:r>
    </w:p>
    <w:p w:rsidR="0089500B" w:rsidRDefault="0089500B">
      <w:pPr>
        <w:rPr>
          <w:lang w:val="en-US"/>
        </w:rPr>
      </w:pPr>
      <w:r>
        <w:rPr>
          <w:lang w:val="en-US"/>
        </w:rPr>
        <w:t>Please find the suggested activ</w:t>
      </w:r>
      <w:r w:rsidR="00416BED">
        <w:rPr>
          <w:lang w:val="en-US"/>
        </w:rPr>
        <w:t>ities and work for th</w:t>
      </w:r>
      <w:r w:rsidR="001F7703">
        <w:rPr>
          <w:lang w:val="en-US"/>
        </w:rPr>
        <w:t>is week, 25</w:t>
      </w:r>
      <w:r w:rsidRPr="0089500B">
        <w:rPr>
          <w:vertAlign w:val="superscript"/>
          <w:lang w:val="en-US"/>
        </w:rPr>
        <w:t>th</w:t>
      </w:r>
      <w:r w:rsidR="001F7703">
        <w:rPr>
          <w:lang w:val="en-US"/>
        </w:rPr>
        <w:t xml:space="preserve"> May – 28</w:t>
      </w:r>
      <w:r w:rsidR="001F7703">
        <w:rPr>
          <w:vertAlign w:val="superscript"/>
          <w:lang w:val="en-US"/>
        </w:rPr>
        <w:t>th</w:t>
      </w:r>
      <w:r w:rsidR="00E23A9E">
        <w:rPr>
          <w:lang w:val="en-US"/>
        </w:rPr>
        <w:t xml:space="preserve"> May (please note, Friday is</w:t>
      </w:r>
      <w:r w:rsidR="001F7703">
        <w:rPr>
          <w:lang w:val="en-US"/>
        </w:rPr>
        <w:t xml:space="preserve"> a scheduled day off in our school calendar and as a whole school we will not administer work for this day).</w:t>
      </w:r>
      <w:r>
        <w:rPr>
          <w:lang w:val="en-US"/>
        </w:rPr>
        <w:t xml:space="preserve"> </w:t>
      </w:r>
      <w:r w:rsidR="00E47A0A">
        <w:rPr>
          <w:lang w:val="en-US"/>
        </w:rPr>
        <w:t xml:space="preserve">I wish to </w:t>
      </w:r>
      <w:r>
        <w:rPr>
          <w:lang w:val="en-US"/>
        </w:rPr>
        <w:t>stress, this document is</w:t>
      </w:r>
      <w:r w:rsidR="00E47A0A">
        <w:rPr>
          <w:lang w:val="en-US"/>
        </w:rPr>
        <w:t xml:space="preserve"> only a guide and we do not want </w:t>
      </w:r>
      <w:r>
        <w:rPr>
          <w:lang w:val="en-US"/>
        </w:rPr>
        <w:t xml:space="preserve">you to be under pressure. Complete whatever amount </w:t>
      </w:r>
      <w:r w:rsidR="006E05FF">
        <w:rPr>
          <w:lang w:val="en-US"/>
        </w:rPr>
        <w:t xml:space="preserve">of work </w:t>
      </w:r>
      <w:r>
        <w:rPr>
          <w:lang w:val="en-US"/>
        </w:rPr>
        <w:t>is feasible with your child</w:t>
      </w:r>
      <w:r w:rsidR="006E05FF">
        <w:rPr>
          <w:lang w:val="en-US"/>
        </w:rPr>
        <w:t xml:space="preserve">. </w:t>
      </w:r>
      <w:r>
        <w:rPr>
          <w:lang w:val="en-US"/>
        </w:rPr>
        <w:t xml:space="preserve"> </w:t>
      </w:r>
    </w:p>
    <w:p w:rsidR="001F7703" w:rsidRDefault="00E47A0A">
      <w:pPr>
        <w:rPr>
          <w:lang w:val="en-US"/>
        </w:rPr>
      </w:pPr>
      <w:r>
        <w:rPr>
          <w:lang w:val="en-US"/>
        </w:rPr>
        <w:t xml:space="preserve">I would be thrilled to receive </w:t>
      </w:r>
      <w:r w:rsidR="00416BED">
        <w:rPr>
          <w:lang w:val="en-US"/>
        </w:rPr>
        <w:t xml:space="preserve">more </w:t>
      </w:r>
      <w:r>
        <w:rPr>
          <w:lang w:val="en-US"/>
        </w:rPr>
        <w:t xml:space="preserve">samples of pupils work via email. Work undertaken in any subject is suitable to send. If possible throughout the week, or at the end of the week, if you could send me two samples of pupils work and one specific area of work they are very proud of, I would be delighted to send feedback and engage with pupils great efforts, you can send emails to </w:t>
      </w:r>
      <w:hyperlink r:id="rId5" w:history="1">
        <w:r w:rsidRPr="00457835">
          <w:rPr>
            <w:rStyle w:val="Hyperlink"/>
            <w:lang w:val="en-US"/>
          </w:rPr>
          <w:t>nicholasm2008@gmail.com</w:t>
        </w:r>
      </w:hyperlink>
      <w:r>
        <w:rPr>
          <w:lang w:val="en-US"/>
        </w:rPr>
        <w:t xml:space="preserve"> or </w:t>
      </w:r>
      <w:hyperlink r:id="rId6" w:history="1">
        <w:r w:rsidRPr="00457835">
          <w:rPr>
            <w:rStyle w:val="Hyperlink"/>
            <w:lang w:val="en-US"/>
          </w:rPr>
          <w:t>mnicholas@ballinaprimaryschool.com</w:t>
        </w:r>
      </w:hyperlink>
      <w:r>
        <w:rPr>
          <w:lang w:val="en-US"/>
        </w:rPr>
        <w:t xml:space="preserve"> </w:t>
      </w:r>
      <w:r w:rsidR="00E23A9E">
        <w:rPr>
          <w:lang w:val="en-US"/>
        </w:rPr>
        <w:t>(</w:t>
      </w:r>
      <w:proofErr w:type="spellStart"/>
      <w:r w:rsidR="00E23A9E">
        <w:rPr>
          <w:lang w:val="en-US"/>
        </w:rPr>
        <w:t>Múinteoir</w:t>
      </w:r>
      <w:proofErr w:type="spellEnd"/>
      <w:r w:rsidR="00E23A9E">
        <w:rPr>
          <w:lang w:val="en-US"/>
        </w:rPr>
        <w:t xml:space="preserve"> Michelle Nicholas)</w:t>
      </w:r>
      <w:r w:rsidR="00C6416D">
        <w:rPr>
          <w:lang w:val="en-US"/>
        </w:rPr>
        <w:t xml:space="preserve"> </w:t>
      </w:r>
      <w:hyperlink r:id="rId7" w:history="1">
        <w:r w:rsidR="00C6416D" w:rsidRPr="005572BD">
          <w:rPr>
            <w:rStyle w:val="Hyperlink"/>
            <w:rFonts w:ascii="Helvetica" w:hAnsi="Helvetica" w:cs="Helvetica"/>
            <w:sz w:val="21"/>
            <w:szCs w:val="21"/>
            <w:shd w:val="clear" w:color="auto" w:fill="FFFFFF"/>
          </w:rPr>
          <w:t>michelleogorman20@yahoo.com</w:t>
        </w:r>
      </w:hyperlink>
      <w:r w:rsidR="00C6416D">
        <w:rPr>
          <w:rFonts w:ascii="Helvetica" w:hAnsi="Helvetica" w:cs="Helvetica"/>
          <w:color w:val="555555"/>
          <w:sz w:val="21"/>
          <w:szCs w:val="21"/>
          <w:shd w:val="clear" w:color="auto" w:fill="FFFFFF"/>
        </w:rPr>
        <w:t xml:space="preserve"> (</w:t>
      </w:r>
      <w:proofErr w:type="spellStart"/>
      <w:r w:rsidR="00C6416D" w:rsidRPr="00C6416D">
        <w:rPr>
          <w:rFonts w:cstheme="minorHAnsi"/>
          <w:shd w:val="clear" w:color="auto" w:fill="FFFFFF"/>
        </w:rPr>
        <w:t>Múinteoir</w:t>
      </w:r>
      <w:proofErr w:type="spellEnd"/>
      <w:r w:rsidR="00C6416D" w:rsidRPr="00C6416D">
        <w:rPr>
          <w:rFonts w:cstheme="minorHAnsi"/>
          <w:shd w:val="clear" w:color="auto" w:fill="FFFFFF"/>
        </w:rPr>
        <w:t xml:space="preserve"> Michelle O’Gorman)</w:t>
      </w:r>
      <w:bookmarkStart w:id="0" w:name="_GoBack"/>
      <w:bookmarkEnd w:id="0"/>
    </w:p>
    <w:p w:rsidR="00183900" w:rsidRDefault="00183900">
      <w:pPr>
        <w:rPr>
          <w:lang w:val="en-US"/>
        </w:rPr>
      </w:pPr>
    </w:p>
    <w:p w:rsidR="0089500B" w:rsidRDefault="0089500B">
      <w:pPr>
        <w:rPr>
          <w:b/>
          <w:u w:val="single"/>
          <w:lang w:val="en-US"/>
        </w:rPr>
      </w:pPr>
      <w:r w:rsidRPr="0089500B">
        <w:rPr>
          <w:b/>
          <w:highlight w:val="yellow"/>
          <w:u w:val="single"/>
          <w:lang w:val="en-US"/>
        </w:rPr>
        <w:t>English</w:t>
      </w:r>
    </w:p>
    <w:p w:rsidR="001F7703" w:rsidRDefault="00A1547A" w:rsidP="0089500B">
      <w:pPr>
        <w:pStyle w:val="ListParagraph"/>
        <w:numPr>
          <w:ilvl w:val="0"/>
          <w:numId w:val="1"/>
        </w:numPr>
        <w:rPr>
          <w:lang w:val="en-US"/>
        </w:rPr>
      </w:pPr>
      <w:r>
        <w:rPr>
          <w:lang w:val="en-US"/>
        </w:rPr>
        <w:t>Our t</w:t>
      </w:r>
      <w:r w:rsidR="00FC27DF">
        <w:rPr>
          <w:lang w:val="en-US"/>
        </w:rPr>
        <w:t>heme</w:t>
      </w:r>
      <w:r w:rsidR="001F7703">
        <w:rPr>
          <w:lang w:val="en-US"/>
        </w:rPr>
        <w:t xml:space="preserve"> again</w:t>
      </w:r>
      <w:r w:rsidR="00FC27DF">
        <w:rPr>
          <w:lang w:val="en-US"/>
        </w:rPr>
        <w:t xml:space="preserve"> for this week</w:t>
      </w:r>
      <w:r>
        <w:rPr>
          <w:lang w:val="en-US"/>
        </w:rPr>
        <w:t xml:space="preserve"> is ‘The Jungle’. </w:t>
      </w:r>
      <w:r w:rsidR="001F7703">
        <w:rPr>
          <w:lang w:val="en-US"/>
        </w:rPr>
        <w:t xml:space="preserve">If you have any materials such as large cardboard boxes </w:t>
      </w:r>
      <w:proofErr w:type="spellStart"/>
      <w:r w:rsidR="001F7703">
        <w:rPr>
          <w:lang w:val="en-US"/>
        </w:rPr>
        <w:t>etc</w:t>
      </w:r>
      <w:proofErr w:type="spellEnd"/>
      <w:r w:rsidR="001F7703">
        <w:rPr>
          <w:lang w:val="en-US"/>
        </w:rPr>
        <w:t xml:space="preserve">, pupils may design and create their own play jungle area and continue to practice new appropriate vocabulary linked to this theme. </w:t>
      </w:r>
    </w:p>
    <w:p w:rsidR="001F7703" w:rsidRDefault="0057422F" w:rsidP="00013991">
      <w:pPr>
        <w:pStyle w:val="ListParagraph"/>
        <w:numPr>
          <w:ilvl w:val="0"/>
          <w:numId w:val="1"/>
        </w:numPr>
        <w:rPr>
          <w:lang w:val="en-US"/>
        </w:rPr>
      </w:pPr>
      <w:r>
        <w:rPr>
          <w:u w:val="single"/>
          <w:lang w:val="en-US"/>
        </w:rPr>
        <w:t xml:space="preserve">Structured </w:t>
      </w:r>
      <w:r w:rsidR="0089500B" w:rsidRPr="006C3909">
        <w:rPr>
          <w:u w:val="single"/>
          <w:lang w:val="en-US"/>
        </w:rPr>
        <w:t>Writing Activity</w:t>
      </w:r>
      <w:r w:rsidR="0089500B">
        <w:rPr>
          <w:lang w:val="en-US"/>
        </w:rPr>
        <w:t xml:space="preserve">- </w:t>
      </w:r>
      <w:r w:rsidR="001F7703">
        <w:rPr>
          <w:lang w:val="en-US"/>
        </w:rPr>
        <w:t xml:space="preserve">Pupils may wish to engage in Narrative (story telling writing this week). Pupils can choose a jungle animal and write a small story as if they were this animal. For example, chosen animal is an elephant. I wake up normally when it is dawn and when there is lots of sunlight. Next I decide to prepare breakfast for my baby calves, we love bananas, plants and grass. We enjoy swimming in the jungle river, especially when it is very hot. Sometimes we play a few tricks and squirt each other with water from our trunks. This is especially important when we get dirty from the mud around the jungle. </w:t>
      </w:r>
    </w:p>
    <w:p w:rsidR="0089500B" w:rsidRDefault="001F7703" w:rsidP="001F7703">
      <w:pPr>
        <w:pStyle w:val="ListParagraph"/>
        <w:rPr>
          <w:lang w:val="en-US"/>
        </w:rPr>
      </w:pPr>
      <w:r>
        <w:rPr>
          <w:lang w:val="en-US"/>
        </w:rPr>
        <w:t xml:space="preserve">Three or four sentences are sufficient. Pupils may write from </w:t>
      </w:r>
      <w:r w:rsidR="00E23A9E">
        <w:rPr>
          <w:lang w:val="en-US"/>
        </w:rPr>
        <w:t xml:space="preserve">the perspective as if they are </w:t>
      </w:r>
      <w:r>
        <w:rPr>
          <w:lang w:val="en-US"/>
        </w:rPr>
        <w:t xml:space="preserve">the jungle animal and draw a picture when writing is complete. </w:t>
      </w:r>
    </w:p>
    <w:p w:rsidR="006F0A57" w:rsidRDefault="0089500B" w:rsidP="006F0A57">
      <w:pPr>
        <w:pStyle w:val="ListParagraph"/>
        <w:numPr>
          <w:ilvl w:val="0"/>
          <w:numId w:val="1"/>
        </w:numPr>
        <w:rPr>
          <w:lang w:val="en-US"/>
        </w:rPr>
      </w:pPr>
      <w:r>
        <w:rPr>
          <w:lang w:val="en-US"/>
        </w:rPr>
        <w:t xml:space="preserve">Modified list of words to be read to pupils for this week, pupils should aim to read two or three new words independently every week. </w:t>
      </w:r>
    </w:p>
    <w:p w:rsidR="001F7703" w:rsidRDefault="00013991" w:rsidP="00A1547A">
      <w:pPr>
        <w:spacing w:before="100" w:beforeAutospacing="1" w:after="100" w:afterAutospacing="1"/>
        <w:ind w:left="360"/>
        <w:rPr>
          <w:lang w:val="en-GB"/>
        </w:rPr>
      </w:pPr>
      <w:r>
        <w:rPr>
          <w:lang w:val="en-GB"/>
        </w:rPr>
        <w:t xml:space="preserve">Examples: </w:t>
      </w:r>
      <w:r w:rsidR="001F7703">
        <w:rPr>
          <w:lang w:val="en-GB"/>
        </w:rPr>
        <w:t xml:space="preserve">Leaves, mud, growling, </w:t>
      </w:r>
      <w:r w:rsidR="00855FB0">
        <w:rPr>
          <w:lang w:val="en-GB"/>
        </w:rPr>
        <w:t xml:space="preserve">nature, reeds, rushes, river, prey, packs, elephants, </w:t>
      </w:r>
      <w:r w:rsidR="00C638C9">
        <w:rPr>
          <w:lang w:val="en-GB"/>
        </w:rPr>
        <w:t xml:space="preserve">trees, furry, sloth, rhinoceros, snake, zebra. </w:t>
      </w:r>
    </w:p>
    <w:p w:rsidR="0025044C" w:rsidRPr="006F0A57" w:rsidRDefault="006C3909" w:rsidP="0025044C">
      <w:pPr>
        <w:spacing w:before="100" w:beforeAutospacing="1" w:after="100" w:afterAutospacing="1"/>
        <w:ind w:left="360"/>
        <w:rPr>
          <w:lang w:val="en-GB"/>
        </w:rPr>
      </w:pPr>
      <w:r w:rsidRPr="006F0A57">
        <w:rPr>
          <w:u w:val="single"/>
          <w:lang w:val="en-GB"/>
        </w:rPr>
        <w:t>Oral Language and Reading</w:t>
      </w:r>
      <w:r w:rsidR="0025044C">
        <w:rPr>
          <w:lang w:val="en-GB"/>
        </w:rPr>
        <w:t xml:space="preserve"> </w:t>
      </w:r>
      <w:r w:rsidR="00C638C9">
        <w:rPr>
          <w:lang w:val="en-GB"/>
        </w:rPr>
        <w:t xml:space="preserve">also </w:t>
      </w:r>
      <w:r w:rsidR="0025044C">
        <w:rPr>
          <w:lang w:val="en-GB"/>
        </w:rPr>
        <w:t>linked to ‘The Jungle’</w:t>
      </w:r>
    </w:p>
    <w:p w:rsidR="0025044C" w:rsidRDefault="00C638C9" w:rsidP="006F0A57">
      <w:pPr>
        <w:pStyle w:val="ListParagraph"/>
        <w:numPr>
          <w:ilvl w:val="0"/>
          <w:numId w:val="1"/>
        </w:numPr>
        <w:spacing w:before="100" w:beforeAutospacing="1" w:after="100" w:afterAutospacing="1"/>
        <w:rPr>
          <w:lang w:val="en-GB"/>
        </w:rPr>
      </w:pPr>
      <w:r>
        <w:rPr>
          <w:lang w:val="en-GB"/>
        </w:rPr>
        <w:t xml:space="preserve">Read and engage with the poem, ‘Through the Jungle’. You may read this poem to pupils on a few occasions. Pupils may then pick out familiar words such as ‘his, to and fro, trees, eating, feet’. Question pupils about some of the rhyming words in the poem, revise some rhyming words in a simple format such as hat/ cat/ mat/ sat. </w:t>
      </w:r>
      <w:r w:rsidR="00ED032B">
        <w:rPr>
          <w:lang w:val="en-GB"/>
        </w:rPr>
        <w:t xml:space="preserve">See separate links document for this poem. </w:t>
      </w:r>
    </w:p>
    <w:p w:rsidR="00C638C9" w:rsidRDefault="00C638C9" w:rsidP="006F0A57">
      <w:pPr>
        <w:pStyle w:val="ListParagraph"/>
        <w:numPr>
          <w:ilvl w:val="0"/>
          <w:numId w:val="1"/>
        </w:numPr>
        <w:spacing w:before="100" w:beforeAutospacing="1" w:after="100" w:afterAutospacing="1"/>
        <w:rPr>
          <w:lang w:val="en-GB"/>
        </w:rPr>
      </w:pPr>
      <w:r>
        <w:rPr>
          <w:lang w:val="en-GB"/>
        </w:rPr>
        <w:lastRenderedPageBreak/>
        <w:t xml:space="preserve">The Jungle Book, Disney story is also a nice introduction for pupils to explore ‘life in the jungle’. Here is a YouTube link to this story </w:t>
      </w:r>
      <w:hyperlink r:id="rId8" w:history="1">
        <w:r w:rsidRPr="00C638C9">
          <w:rPr>
            <w:color w:val="0000FF"/>
            <w:u w:val="single"/>
          </w:rPr>
          <w:t>https://www.youtube.com/watch?v=skVNCjMSfnc</w:t>
        </w:r>
      </w:hyperlink>
    </w:p>
    <w:p w:rsidR="006F0A57" w:rsidRDefault="006C3909" w:rsidP="006F0A57">
      <w:pPr>
        <w:pStyle w:val="ListParagraph"/>
        <w:numPr>
          <w:ilvl w:val="0"/>
          <w:numId w:val="1"/>
        </w:numPr>
        <w:spacing w:before="100" w:beforeAutospacing="1" w:after="100" w:afterAutospacing="1"/>
        <w:rPr>
          <w:lang w:val="en-GB"/>
        </w:rPr>
      </w:pPr>
      <w:r w:rsidRPr="006F0A57">
        <w:rPr>
          <w:lang w:val="en-GB"/>
        </w:rPr>
        <w:t xml:space="preserve">Continue to include books in the previous blank reading diary when completed. </w:t>
      </w:r>
    </w:p>
    <w:p w:rsidR="006F0A57" w:rsidRDefault="0057422F" w:rsidP="006F0A57">
      <w:pPr>
        <w:pStyle w:val="ListParagraph"/>
        <w:numPr>
          <w:ilvl w:val="0"/>
          <w:numId w:val="1"/>
        </w:numPr>
        <w:spacing w:before="100" w:beforeAutospacing="1" w:after="100" w:afterAutospacing="1"/>
        <w:rPr>
          <w:lang w:val="en-GB"/>
        </w:rPr>
      </w:pPr>
      <w:r w:rsidRPr="006F0A57">
        <w:rPr>
          <w:lang w:val="en-GB"/>
        </w:rPr>
        <w:t xml:space="preserve">Two </w:t>
      </w:r>
      <w:r w:rsidRPr="006F0A57">
        <w:rPr>
          <w:u w:val="single"/>
          <w:lang w:val="en-GB"/>
        </w:rPr>
        <w:t>new tricky words</w:t>
      </w:r>
      <w:r w:rsidR="00995263" w:rsidRPr="006F0A57">
        <w:rPr>
          <w:lang w:val="en-GB"/>
        </w:rPr>
        <w:t xml:space="preserve"> for this week- </w:t>
      </w:r>
      <w:r w:rsidR="00C638C9">
        <w:rPr>
          <w:b/>
          <w:u w:val="single"/>
          <w:lang w:val="en-GB"/>
        </w:rPr>
        <w:t>‘which, off</w:t>
      </w:r>
      <w:r w:rsidRPr="006F0A57">
        <w:rPr>
          <w:b/>
          <w:u w:val="single"/>
          <w:lang w:val="en-GB"/>
        </w:rPr>
        <w:t>’</w:t>
      </w:r>
      <w:r w:rsidRPr="006F0A57">
        <w:rPr>
          <w:lang w:val="en-GB"/>
        </w:rPr>
        <w:t>. Please keep up revision of all previous ‘Tricky words’.</w:t>
      </w:r>
    </w:p>
    <w:p w:rsidR="0057422F" w:rsidRPr="006F0A57" w:rsidRDefault="0057422F" w:rsidP="006F0A57">
      <w:pPr>
        <w:pStyle w:val="ListParagraph"/>
        <w:numPr>
          <w:ilvl w:val="0"/>
          <w:numId w:val="1"/>
        </w:numPr>
        <w:spacing w:before="100" w:beforeAutospacing="1" w:after="100" w:afterAutospacing="1"/>
        <w:rPr>
          <w:lang w:val="en-GB"/>
        </w:rPr>
      </w:pPr>
      <w:r w:rsidRPr="006F0A57">
        <w:rPr>
          <w:u w:val="single"/>
          <w:lang w:val="en-GB"/>
        </w:rPr>
        <w:t>Phonics</w:t>
      </w:r>
      <w:r w:rsidRPr="006F0A57">
        <w:rPr>
          <w:lang w:val="en-GB"/>
        </w:rPr>
        <w:t xml:space="preserve">- </w:t>
      </w:r>
      <w:r w:rsidR="0025044C">
        <w:rPr>
          <w:rFonts w:cstheme="minorHAnsi"/>
        </w:rPr>
        <w:t xml:space="preserve"> </w:t>
      </w:r>
      <w:r w:rsidR="00094392">
        <w:rPr>
          <w:rFonts w:cstheme="minorHAnsi"/>
        </w:rPr>
        <w:t>This week we</w:t>
      </w:r>
      <w:r w:rsidR="0025044C">
        <w:rPr>
          <w:rFonts w:cstheme="minorHAnsi"/>
        </w:rPr>
        <w:t xml:space="preserve"> will be movin</w:t>
      </w:r>
      <w:r w:rsidR="00094392">
        <w:rPr>
          <w:rFonts w:cstheme="minorHAnsi"/>
        </w:rPr>
        <w:t>g on to the ‘</w:t>
      </w:r>
      <w:proofErr w:type="spellStart"/>
      <w:r w:rsidR="00094392">
        <w:rPr>
          <w:rFonts w:cstheme="minorHAnsi"/>
        </w:rPr>
        <w:t>wh</w:t>
      </w:r>
      <w:proofErr w:type="spellEnd"/>
      <w:r w:rsidR="00094392">
        <w:rPr>
          <w:rFonts w:cstheme="minorHAnsi"/>
        </w:rPr>
        <w:t>’ sound</w:t>
      </w:r>
      <w:r w:rsidR="0025044C">
        <w:rPr>
          <w:rFonts w:cstheme="minorHAnsi"/>
        </w:rPr>
        <w:t xml:space="preserve">. Brainstorm words such as, ‘Whistle, when, why, where, wheel’. Complete activity book pages, </w:t>
      </w:r>
      <w:r w:rsidR="00CE1EA2">
        <w:rPr>
          <w:rFonts w:cstheme="minorHAnsi"/>
        </w:rPr>
        <w:t xml:space="preserve">54 and 55, along with small ‘Just Phonics book’ linked to this sound. </w:t>
      </w:r>
      <w:r w:rsidR="00094392">
        <w:rPr>
          <w:rFonts w:cstheme="minorHAnsi"/>
        </w:rPr>
        <w:t>Some pupils will be moving on to revision of the sounds ‘</w:t>
      </w:r>
      <w:proofErr w:type="spellStart"/>
      <w:r w:rsidR="00094392">
        <w:rPr>
          <w:rFonts w:cstheme="minorHAnsi"/>
        </w:rPr>
        <w:t>sh</w:t>
      </w:r>
      <w:proofErr w:type="spellEnd"/>
      <w:r w:rsidR="00094392">
        <w:rPr>
          <w:rFonts w:cstheme="minorHAnsi"/>
        </w:rPr>
        <w:t xml:space="preserve">, </w:t>
      </w:r>
      <w:proofErr w:type="spellStart"/>
      <w:r w:rsidR="00094392">
        <w:rPr>
          <w:rFonts w:cstheme="minorHAnsi"/>
        </w:rPr>
        <w:t>ch</w:t>
      </w:r>
      <w:proofErr w:type="spellEnd"/>
      <w:r w:rsidR="00094392">
        <w:rPr>
          <w:rFonts w:cstheme="minorHAnsi"/>
        </w:rPr>
        <w:t xml:space="preserve">, </w:t>
      </w:r>
      <w:proofErr w:type="spellStart"/>
      <w:r w:rsidR="00094392">
        <w:rPr>
          <w:rFonts w:cstheme="minorHAnsi"/>
        </w:rPr>
        <w:t>th</w:t>
      </w:r>
      <w:proofErr w:type="spellEnd"/>
      <w:r w:rsidR="00094392">
        <w:rPr>
          <w:rFonts w:cstheme="minorHAnsi"/>
        </w:rPr>
        <w:t xml:space="preserve"> and </w:t>
      </w:r>
      <w:proofErr w:type="spellStart"/>
      <w:r w:rsidR="00094392">
        <w:rPr>
          <w:rFonts w:cstheme="minorHAnsi"/>
        </w:rPr>
        <w:t>wh</w:t>
      </w:r>
      <w:proofErr w:type="spellEnd"/>
      <w:r w:rsidR="00094392">
        <w:rPr>
          <w:rFonts w:cstheme="minorHAnsi"/>
        </w:rPr>
        <w:t xml:space="preserve">’ this week. Pupils will give each sound their own choice of colour and proceed to colour code the words, page 56 in workbook. On page 57, pupils will practice reading the words independently, paying special attention to the new sounds. </w:t>
      </w:r>
    </w:p>
    <w:p w:rsidR="00ED032B" w:rsidRPr="00E23A9E" w:rsidRDefault="0057422F" w:rsidP="00BF3FAF">
      <w:pPr>
        <w:pStyle w:val="ListParagraph"/>
        <w:numPr>
          <w:ilvl w:val="0"/>
          <w:numId w:val="2"/>
        </w:numPr>
        <w:spacing w:before="100" w:beforeAutospacing="1" w:after="100" w:afterAutospacing="1"/>
        <w:ind w:left="720"/>
        <w:rPr>
          <w:b/>
          <w:u w:val="single"/>
          <w:lang w:val="en-GB"/>
        </w:rPr>
      </w:pPr>
      <w:r w:rsidRPr="00ED032B">
        <w:rPr>
          <w:u w:val="single"/>
          <w:lang w:val="en-GB"/>
        </w:rPr>
        <w:t>Handwriting</w:t>
      </w:r>
      <w:r w:rsidRPr="00ED032B">
        <w:rPr>
          <w:lang w:val="en-GB"/>
        </w:rPr>
        <w:t xml:space="preserve">- </w:t>
      </w:r>
      <w:r w:rsidR="00094392" w:rsidRPr="00ED032B">
        <w:rPr>
          <w:lang w:val="en-GB"/>
        </w:rPr>
        <w:t>On page 61</w:t>
      </w:r>
      <w:r w:rsidR="00CE1EA2" w:rsidRPr="00ED032B">
        <w:rPr>
          <w:lang w:val="en-GB"/>
        </w:rPr>
        <w:t>, we are continuing to pr</w:t>
      </w:r>
      <w:r w:rsidR="00094392" w:rsidRPr="00ED032B">
        <w:rPr>
          <w:lang w:val="en-GB"/>
        </w:rPr>
        <w:t xml:space="preserve">actice number writing this week, focusing on the number 10. </w:t>
      </w:r>
    </w:p>
    <w:p w:rsidR="00E23A9E" w:rsidRPr="00ED032B" w:rsidRDefault="00E23A9E" w:rsidP="00BF3FAF">
      <w:pPr>
        <w:pStyle w:val="ListParagraph"/>
        <w:numPr>
          <w:ilvl w:val="0"/>
          <w:numId w:val="2"/>
        </w:numPr>
        <w:spacing w:before="100" w:beforeAutospacing="1" w:after="100" w:afterAutospacing="1"/>
        <w:ind w:left="720"/>
        <w:rPr>
          <w:b/>
          <w:u w:val="single"/>
          <w:lang w:val="en-GB"/>
        </w:rPr>
      </w:pPr>
      <w:r>
        <w:rPr>
          <w:u w:val="single"/>
          <w:lang w:val="en-GB"/>
        </w:rPr>
        <w:t>Please see separate links document for more ideas to develop English learning this week</w:t>
      </w:r>
      <w:r w:rsidRPr="00E23A9E">
        <w:rPr>
          <w:b/>
          <w:u w:val="single"/>
          <w:lang w:val="en-GB"/>
        </w:rPr>
        <w:t>.</w:t>
      </w:r>
    </w:p>
    <w:p w:rsidR="0057422F" w:rsidRPr="00ED032B" w:rsidRDefault="0057422F" w:rsidP="00ED032B">
      <w:pPr>
        <w:spacing w:before="100" w:beforeAutospacing="1" w:after="100" w:afterAutospacing="1"/>
        <w:ind w:left="360"/>
        <w:rPr>
          <w:b/>
          <w:u w:val="single"/>
          <w:lang w:val="en-GB"/>
        </w:rPr>
      </w:pPr>
      <w:r w:rsidRPr="00ED032B">
        <w:rPr>
          <w:b/>
          <w:highlight w:val="yellow"/>
          <w:u w:val="single"/>
          <w:lang w:val="en-GB"/>
        </w:rPr>
        <w:t>Maths</w:t>
      </w:r>
    </w:p>
    <w:p w:rsidR="00094392" w:rsidRDefault="00CE1EA2" w:rsidP="001D5688">
      <w:pPr>
        <w:pStyle w:val="ListParagraph"/>
        <w:numPr>
          <w:ilvl w:val="0"/>
          <w:numId w:val="4"/>
        </w:numPr>
        <w:rPr>
          <w:lang w:val="en-US"/>
        </w:rPr>
      </w:pPr>
      <w:r>
        <w:rPr>
          <w:lang w:val="en-US"/>
        </w:rPr>
        <w:t>T</w:t>
      </w:r>
      <w:r w:rsidR="00094392">
        <w:rPr>
          <w:lang w:val="en-US"/>
        </w:rPr>
        <w:t>his week we are moving on to the topic of ‘money’.</w:t>
      </w:r>
      <w:r>
        <w:rPr>
          <w:lang w:val="en-US"/>
        </w:rPr>
        <w:t xml:space="preserve"> </w:t>
      </w:r>
      <w:r w:rsidR="00094392">
        <w:rPr>
          <w:lang w:val="en-US"/>
        </w:rPr>
        <w:t xml:space="preserve">Pupils should be able to </w:t>
      </w:r>
      <w:proofErr w:type="spellStart"/>
      <w:r w:rsidR="00094392">
        <w:rPr>
          <w:lang w:val="en-US"/>
        </w:rPr>
        <w:t>recognise</w:t>
      </w:r>
      <w:proofErr w:type="spellEnd"/>
      <w:r w:rsidR="00094392">
        <w:rPr>
          <w:lang w:val="en-US"/>
        </w:rPr>
        <w:t xml:space="preserve">, sort and name coins up to 20c. </w:t>
      </w:r>
    </w:p>
    <w:p w:rsidR="0050680D" w:rsidRDefault="0050680D" w:rsidP="001D5688">
      <w:pPr>
        <w:pStyle w:val="ListParagraph"/>
        <w:numPr>
          <w:ilvl w:val="0"/>
          <w:numId w:val="4"/>
        </w:numPr>
        <w:rPr>
          <w:lang w:val="en-US"/>
        </w:rPr>
      </w:pPr>
      <w:r>
        <w:rPr>
          <w:lang w:val="en-US"/>
        </w:rPr>
        <w:t xml:space="preserve">On page 104, pupils will be able to identify and match 1c and 2c coins. On page 105, they will be able to identify 5c and 10c coins, please remind pupils about the </w:t>
      </w:r>
      <w:proofErr w:type="spellStart"/>
      <w:r>
        <w:rPr>
          <w:lang w:val="en-US"/>
        </w:rPr>
        <w:t>colour</w:t>
      </w:r>
      <w:proofErr w:type="spellEnd"/>
      <w:r>
        <w:rPr>
          <w:lang w:val="en-US"/>
        </w:rPr>
        <w:t xml:space="preserve"> difference for a 10c coin. On page 106, pupils will revise the 10c and 20c coin, matching the coins to the middle coin. </w:t>
      </w:r>
      <w:r w:rsidR="00E23A9E">
        <w:rPr>
          <w:lang w:val="en-US"/>
        </w:rPr>
        <w:t>Finally,</w:t>
      </w:r>
      <w:r>
        <w:rPr>
          <w:lang w:val="en-US"/>
        </w:rPr>
        <w:t xml:space="preserve"> on page 107, pupils will focus on adding up the total number of coins. Please remind pupils that adding total amounts of money is </w:t>
      </w:r>
      <w:r w:rsidR="00E23A9E">
        <w:rPr>
          <w:lang w:val="en-US"/>
        </w:rPr>
        <w:t xml:space="preserve">a </w:t>
      </w:r>
      <w:r>
        <w:rPr>
          <w:lang w:val="en-US"/>
        </w:rPr>
        <w:t xml:space="preserve">similar </w:t>
      </w:r>
      <w:r w:rsidR="00E23A9E">
        <w:rPr>
          <w:lang w:val="en-US"/>
        </w:rPr>
        <w:t xml:space="preserve">concept </w:t>
      </w:r>
      <w:r>
        <w:rPr>
          <w:lang w:val="en-US"/>
        </w:rPr>
        <w:t xml:space="preserve">to adding numbers together. </w:t>
      </w:r>
    </w:p>
    <w:p w:rsidR="001D5688" w:rsidRDefault="0050680D" w:rsidP="0050680D">
      <w:pPr>
        <w:pStyle w:val="ListParagraph"/>
        <w:numPr>
          <w:ilvl w:val="0"/>
          <w:numId w:val="4"/>
        </w:numPr>
        <w:rPr>
          <w:lang w:val="en-US"/>
        </w:rPr>
      </w:pPr>
      <w:r>
        <w:rPr>
          <w:lang w:val="en-US"/>
        </w:rPr>
        <w:t xml:space="preserve">NB, </w:t>
      </w:r>
      <w:r w:rsidR="00E23A9E">
        <w:rPr>
          <w:lang w:val="en-US"/>
        </w:rPr>
        <w:t>we</w:t>
      </w:r>
      <w:r>
        <w:rPr>
          <w:lang w:val="en-US"/>
        </w:rPr>
        <w:t xml:space="preserve"> must stress that one coin alone can have a certain value such as a 5c coin, which is also the same as 5 individual 1c coins. Pupils will become familiar with this concept throughout lots of practice. </w:t>
      </w:r>
    </w:p>
    <w:p w:rsidR="0050680D" w:rsidRDefault="0050680D" w:rsidP="0050680D">
      <w:pPr>
        <w:pStyle w:val="ListParagraph"/>
        <w:numPr>
          <w:ilvl w:val="0"/>
          <w:numId w:val="4"/>
        </w:numPr>
        <w:rPr>
          <w:lang w:val="en-US"/>
        </w:rPr>
      </w:pPr>
      <w:r>
        <w:rPr>
          <w:lang w:val="en-US"/>
        </w:rPr>
        <w:t xml:space="preserve">Please use concrete coins or cut out coins as much as possible for pupils to practice identifying and matching various amounts. </w:t>
      </w:r>
    </w:p>
    <w:p w:rsidR="0050680D" w:rsidRDefault="0050680D" w:rsidP="0050680D">
      <w:pPr>
        <w:ind w:left="1080"/>
        <w:rPr>
          <w:lang w:val="en-US"/>
        </w:rPr>
      </w:pPr>
      <w:r>
        <w:rPr>
          <w:noProof/>
          <w:lang w:eastAsia="en-IE"/>
        </w:rPr>
        <w:drawing>
          <wp:inline distT="0" distB="0" distL="0" distR="0" wp14:anchorId="50BF2A5D" wp14:editId="687BB34A">
            <wp:extent cx="5626100" cy="11997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12" t="30530" r="23776" b="49182"/>
                    <a:stretch/>
                  </pic:blipFill>
                  <pic:spPr bwMode="auto">
                    <a:xfrm>
                      <a:off x="0" y="0"/>
                      <a:ext cx="5682778" cy="1211856"/>
                    </a:xfrm>
                    <a:prstGeom prst="rect">
                      <a:avLst/>
                    </a:prstGeom>
                    <a:ln>
                      <a:noFill/>
                    </a:ln>
                    <a:extLst>
                      <a:ext uri="{53640926-AAD7-44D8-BBD7-CCE9431645EC}">
                        <a14:shadowObscured xmlns:a14="http://schemas.microsoft.com/office/drawing/2010/main"/>
                      </a:ext>
                    </a:extLst>
                  </pic:spPr>
                </pic:pic>
              </a:graphicData>
            </a:graphic>
          </wp:inline>
        </w:drawing>
      </w:r>
    </w:p>
    <w:p w:rsidR="0050680D" w:rsidRDefault="0050680D" w:rsidP="0050680D">
      <w:pPr>
        <w:pStyle w:val="ListParagraph"/>
        <w:numPr>
          <w:ilvl w:val="0"/>
          <w:numId w:val="11"/>
        </w:numPr>
        <w:rPr>
          <w:lang w:val="en-US"/>
        </w:rPr>
      </w:pPr>
      <w:r>
        <w:rPr>
          <w:lang w:val="en-US"/>
        </w:rPr>
        <w:t>If you have money bags (or you may design your own), pupils can sort coins from 1c up to 20c.</w:t>
      </w:r>
    </w:p>
    <w:p w:rsidR="0050680D" w:rsidRDefault="0050680D" w:rsidP="0050680D">
      <w:pPr>
        <w:pStyle w:val="ListParagraph"/>
        <w:numPr>
          <w:ilvl w:val="0"/>
          <w:numId w:val="11"/>
        </w:numPr>
        <w:rPr>
          <w:lang w:val="en-US"/>
        </w:rPr>
      </w:pPr>
      <w:r>
        <w:rPr>
          <w:lang w:val="en-US"/>
        </w:rPr>
        <w:t xml:space="preserve">You also may wish to play the trading game and cut out your own coins to represent the various values. </w:t>
      </w:r>
    </w:p>
    <w:p w:rsidR="00E23A9E" w:rsidRDefault="00E23A9E" w:rsidP="0050680D">
      <w:pPr>
        <w:pStyle w:val="ListParagraph"/>
        <w:numPr>
          <w:ilvl w:val="0"/>
          <w:numId w:val="11"/>
        </w:numPr>
        <w:rPr>
          <w:lang w:val="en-US"/>
        </w:rPr>
      </w:pPr>
      <w:r>
        <w:rPr>
          <w:lang w:val="en-US"/>
        </w:rPr>
        <w:t xml:space="preserve">Please see separate links document for more ideas linked to learning all about money this week. </w:t>
      </w:r>
    </w:p>
    <w:p w:rsidR="00FE3E63" w:rsidRDefault="0050680D" w:rsidP="0050680D">
      <w:pPr>
        <w:ind w:left="1440"/>
        <w:rPr>
          <w:lang w:val="en-US"/>
        </w:rPr>
      </w:pPr>
      <w:r>
        <w:rPr>
          <w:noProof/>
          <w:lang w:eastAsia="en-IE"/>
        </w:rPr>
        <w:lastRenderedPageBreak/>
        <w:drawing>
          <wp:inline distT="0" distB="0" distL="0" distR="0" wp14:anchorId="28CD3846" wp14:editId="2864517B">
            <wp:extent cx="5429250" cy="2311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50" t="16939" r="22446" b="46228"/>
                    <a:stretch/>
                  </pic:blipFill>
                  <pic:spPr bwMode="auto">
                    <a:xfrm>
                      <a:off x="0" y="0"/>
                      <a:ext cx="5454148" cy="2322454"/>
                    </a:xfrm>
                    <a:prstGeom prst="rect">
                      <a:avLst/>
                    </a:prstGeom>
                    <a:ln>
                      <a:noFill/>
                    </a:ln>
                    <a:extLst>
                      <a:ext uri="{53640926-AAD7-44D8-BBD7-CCE9431645EC}">
                        <a14:shadowObscured xmlns:a14="http://schemas.microsoft.com/office/drawing/2010/main"/>
                      </a:ext>
                    </a:extLst>
                  </pic:spPr>
                </pic:pic>
              </a:graphicData>
            </a:graphic>
          </wp:inline>
        </w:drawing>
      </w:r>
    </w:p>
    <w:p w:rsidR="0050680D" w:rsidRPr="0050680D" w:rsidRDefault="0050680D" w:rsidP="0050680D">
      <w:pPr>
        <w:ind w:left="1440"/>
        <w:rPr>
          <w:lang w:val="en-US"/>
        </w:rPr>
      </w:pPr>
    </w:p>
    <w:p w:rsidR="00B32076" w:rsidRDefault="00C7776C" w:rsidP="001D5688">
      <w:pPr>
        <w:rPr>
          <w:lang w:val="en-US"/>
        </w:rPr>
      </w:pPr>
      <w:r w:rsidRPr="00C7776C">
        <w:rPr>
          <w:b/>
          <w:highlight w:val="yellow"/>
          <w:u w:val="single"/>
          <w:lang w:val="en-US"/>
        </w:rPr>
        <w:t>SESE</w:t>
      </w:r>
      <w:r>
        <w:rPr>
          <w:b/>
          <w:u w:val="single"/>
          <w:lang w:val="en-US"/>
        </w:rPr>
        <w:t xml:space="preserve">- </w:t>
      </w:r>
      <w:r w:rsidR="00B5091D">
        <w:rPr>
          <w:lang w:val="en-US"/>
        </w:rPr>
        <w:t>NB please note, all SESE topics cover a two-week period</w:t>
      </w:r>
      <w:r w:rsidR="00B32076">
        <w:rPr>
          <w:lang w:val="en-US"/>
        </w:rPr>
        <w:t xml:space="preserve">. </w:t>
      </w:r>
    </w:p>
    <w:p w:rsidR="001D5688" w:rsidRDefault="00800413" w:rsidP="001D5688">
      <w:pPr>
        <w:rPr>
          <w:lang w:val="en-US"/>
        </w:rPr>
      </w:pPr>
      <w:r>
        <w:rPr>
          <w:lang w:val="en-US"/>
        </w:rPr>
        <w:t>Linked to theme of ‘</w:t>
      </w:r>
      <w:r w:rsidR="00B32076">
        <w:rPr>
          <w:lang w:val="en-US"/>
        </w:rPr>
        <w:t>The Jungle’.</w:t>
      </w:r>
      <w:r>
        <w:rPr>
          <w:lang w:val="en-US"/>
        </w:rPr>
        <w:t xml:space="preserve"> </w:t>
      </w:r>
    </w:p>
    <w:p w:rsidR="00661B12" w:rsidRDefault="00C7776C" w:rsidP="001D5688">
      <w:pPr>
        <w:rPr>
          <w:lang w:val="en-US"/>
        </w:rPr>
      </w:pPr>
      <w:r w:rsidRPr="00C7776C">
        <w:rPr>
          <w:highlight w:val="yellow"/>
          <w:lang w:val="en-US"/>
        </w:rPr>
        <w:t>Science</w:t>
      </w:r>
      <w:r>
        <w:rPr>
          <w:lang w:val="en-US"/>
        </w:rPr>
        <w:t xml:space="preserve"> – </w:t>
      </w:r>
      <w:r w:rsidR="00964AE7">
        <w:rPr>
          <w:lang w:val="en-US"/>
        </w:rPr>
        <w:t>You may wish to focus on</w:t>
      </w:r>
      <w:r w:rsidR="00BF3FAF">
        <w:rPr>
          <w:lang w:val="en-US"/>
        </w:rPr>
        <w:t xml:space="preserve"> the given topic from last week, </w:t>
      </w:r>
      <w:r w:rsidR="00964AE7">
        <w:rPr>
          <w:lang w:val="en-US"/>
        </w:rPr>
        <w:t xml:space="preserve">as our SESE topics cover a two-week period. If you are finished the suggested science topic from last week you may like to play </w:t>
      </w:r>
      <w:r w:rsidR="00BF3FAF">
        <w:rPr>
          <w:lang w:val="en-US"/>
        </w:rPr>
        <w:t>‘</w:t>
      </w:r>
      <w:r w:rsidR="00964AE7">
        <w:rPr>
          <w:lang w:val="en-US"/>
        </w:rPr>
        <w:t>jungle animal sounds bingo</w:t>
      </w:r>
      <w:r w:rsidR="00BF3FAF">
        <w:rPr>
          <w:lang w:val="en-US"/>
        </w:rPr>
        <w:t>’</w:t>
      </w:r>
      <w:r w:rsidR="00964AE7">
        <w:rPr>
          <w:lang w:val="en-US"/>
        </w:rPr>
        <w:t>. Similar to a charades game, one person makes the jungle animal sounds</w:t>
      </w:r>
      <w:r w:rsidR="00BF3FAF">
        <w:rPr>
          <w:lang w:val="en-US"/>
        </w:rPr>
        <w:t>,</w:t>
      </w:r>
      <w:r w:rsidR="00964AE7">
        <w:rPr>
          <w:lang w:val="en-US"/>
        </w:rPr>
        <w:t xml:space="preserve"> or movements of the animals, while the other person guesses what the animal is. You may help pupils to come up with their own clues to describe these animals and include other family members. </w:t>
      </w:r>
    </w:p>
    <w:p w:rsidR="00C7776C" w:rsidRDefault="00C7776C" w:rsidP="001D5688">
      <w:pPr>
        <w:rPr>
          <w:lang w:val="en-US"/>
        </w:rPr>
      </w:pPr>
      <w:r w:rsidRPr="00C7776C">
        <w:rPr>
          <w:highlight w:val="yellow"/>
          <w:lang w:val="en-US"/>
        </w:rPr>
        <w:t>History</w:t>
      </w:r>
      <w:r>
        <w:rPr>
          <w:lang w:val="en-US"/>
        </w:rPr>
        <w:t xml:space="preserve">- </w:t>
      </w:r>
      <w:r w:rsidR="00964AE7">
        <w:rPr>
          <w:lang w:val="en-US"/>
        </w:rPr>
        <w:t>Again if you are finished the suggested work from last week you may like to explore the story of ‘Walt Disney</w:t>
      </w:r>
      <w:r w:rsidR="009A45E5">
        <w:rPr>
          <w:lang w:val="en-US"/>
        </w:rPr>
        <w:t>’</w:t>
      </w:r>
      <w:r w:rsidR="00964AE7">
        <w:rPr>
          <w:lang w:val="en-US"/>
        </w:rPr>
        <w:t xml:space="preserve"> for this week, linked to the </w:t>
      </w:r>
      <w:r w:rsidR="009A45E5">
        <w:rPr>
          <w:lang w:val="en-US"/>
        </w:rPr>
        <w:t>Disney m</w:t>
      </w:r>
      <w:r w:rsidR="00964AE7">
        <w:rPr>
          <w:lang w:val="en-US"/>
        </w:rPr>
        <w:t xml:space="preserve">ovie, </w:t>
      </w:r>
      <w:r w:rsidR="009A45E5">
        <w:rPr>
          <w:lang w:val="en-US"/>
        </w:rPr>
        <w:t>‘</w:t>
      </w:r>
      <w:r w:rsidR="00964AE7">
        <w:rPr>
          <w:lang w:val="en-US"/>
        </w:rPr>
        <w:t xml:space="preserve">The Jungle Book’. </w:t>
      </w:r>
      <w:r w:rsidR="009A45E5">
        <w:rPr>
          <w:lang w:val="en-US"/>
        </w:rPr>
        <w:t xml:space="preserve">See separate links page for this document. </w:t>
      </w:r>
    </w:p>
    <w:p w:rsidR="008C485E" w:rsidRDefault="00C7776C">
      <w:pPr>
        <w:rPr>
          <w:lang w:val="en-US"/>
        </w:rPr>
      </w:pPr>
      <w:r w:rsidRPr="00C7776C">
        <w:rPr>
          <w:highlight w:val="yellow"/>
          <w:lang w:val="en-US"/>
        </w:rPr>
        <w:t>Geography</w:t>
      </w:r>
      <w:r>
        <w:rPr>
          <w:lang w:val="en-US"/>
        </w:rPr>
        <w:t xml:space="preserve">- </w:t>
      </w:r>
      <w:r w:rsidR="009A45E5">
        <w:rPr>
          <w:lang w:val="en-US"/>
        </w:rPr>
        <w:t xml:space="preserve">An alternative activity for this week </w:t>
      </w:r>
      <w:r w:rsidR="0010037F">
        <w:rPr>
          <w:lang w:val="en-US"/>
        </w:rPr>
        <w:t>includes, focusing</w:t>
      </w:r>
      <w:r w:rsidR="009A45E5">
        <w:rPr>
          <w:lang w:val="en-US"/>
        </w:rPr>
        <w:t xml:space="preserve"> on rain as part of the climate in the Jungle. Pupils can create their own rain gauge, from a small empty plastic bottle and secure it to a fence or wall outside. We do hope however that there will not be rain over the coming days or weeks. Please see separate links document for this activity page. </w:t>
      </w:r>
    </w:p>
    <w:p w:rsidR="00183900" w:rsidRDefault="00C7776C">
      <w:pPr>
        <w:rPr>
          <w:b/>
          <w:u w:val="single"/>
          <w:lang w:val="en-US"/>
        </w:rPr>
      </w:pPr>
      <w:r w:rsidRPr="00C7776C">
        <w:rPr>
          <w:b/>
          <w:highlight w:val="yellow"/>
          <w:u w:val="single"/>
          <w:lang w:val="en-US"/>
        </w:rPr>
        <w:t>Art</w:t>
      </w:r>
      <w:r w:rsidR="00183900">
        <w:rPr>
          <w:b/>
          <w:u w:val="single"/>
          <w:lang w:val="en-US"/>
        </w:rPr>
        <w:t xml:space="preserve">- </w:t>
      </w:r>
    </w:p>
    <w:p w:rsidR="0089500B" w:rsidRDefault="00183900">
      <w:pPr>
        <w:rPr>
          <w:lang w:val="en-US"/>
        </w:rPr>
      </w:pPr>
      <w:r>
        <w:rPr>
          <w:lang w:val="en-US"/>
        </w:rPr>
        <w:t>Again, linked</w:t>
      </w:r>
      <w:r w:rsidR="008C485E">
        <w:rPr>
          <w:lang w:val="en-US"/>
        </w:rPr>
        <w:t xml:space="preserve"> to our ‘Jungle’ theme this week, pupils can design their very own </w:t>
      </w:r>
      <w:r w:rsidR="008A1B0D">
        <w:rPr>
          <w:lang w:val="en-US"/>
        </w:rPr>
        <w:t>‘</w:t>
      </w:r>
      <w:r w:rsidR="008C485E">
        <w:rPr>
          <w:lang w:val="en-US"/>
        </w:rPr>
        <w:t>Jungle animals</w:t>
      </w:r>
      <w:r w:rsidR="008A1B0D">
        <w:rPr>
          <w:lang w:val="en-US"/>
        </w:rPr>
        <w:t>’</w:t>
      </w:r>
      <w:r>
        <w:rPr>
          <w:lang w:val="en-US"/>
        </w:rPr>
        <w:t xml:space="preserve">, including a variety of designs and materials. We </w:t>
      </w:r>
      <w:r w:rsidR="008C485E">
        <w:rPr>
          <w:lang w:val="en-US"/>
        </w:rPr>
        <w:t xml:space="preserve">encourage pupils to use items </w:t>
      </w:r>
      <w:r>
        <w:rPr>
          <w:lang w:val="en-US"/>
        </w:rPr>
        <w:t xml:space="preserve">that </w:t>
      </w:r>
      <w:r w:rsidR="008C485E">
        <w:rPr>
          <w:lang w:val="en-US"/>
        </w:rPr>
        <w:t>you already have at home, such as pa</w:t>
      </w:r>
      <w:r w:rsidR="008A1B0D">
        <w:rPr>
          <w:lang w:val="en-US"/>
        </w:rPr>
        <w:t xml:space="preserve">per plates, empty kitchen rolls </w:t>
      </w:r>
      <w:r>
        <w:rPr>
          <w:lang w:val="en-US"/>
        </w:rPr>
        <w:t>etc</w:t>
      </w:r>
      <w:r w:rsidR="008C485E">
        <w:rPr>
          <w:lang w:val="en-US"/>
        </w:rPr>
        <w:t xml:space="preserve">. See images below for some examples. </w:t>
      </w:r>
      <w:r w:rsidR="001848DB">
        <w:rPr>
          <w:lang w:val="en-US"/>
        </w:rPr>
        <w:t xml:space="preserve"> </w:t>
      </w:r>
    </w:p>
    <w:p w:rsidR="008C485E" w:rsidRDefault="0069133E">
      <w:pPr>
        <w:rPr>
          <w:noProof/>
          <w:lang w:eastAsia="en-IE"/>
        </w:rPr>
      </w:pPr>
      <w:r>
        <w:rPr>
          <w:lang w:val="en-US"/>
        </w:rPr>
        <w:t xml:space="preserve"> </w:t>
      </w:r>
      <w:r w:rsidRPr="0069133E">
        <w:rPr>
          <w:noProof/>
          <w:lang w:eastAsia="en-IE"/>
        </w:rPr>
        <w:t xml:space="preserve"> </w:t>
      </w:r>
      <w:r w:rsidR="00183900">
        <w:rPr>
          <w:noProof/>
          <w:lang w:eastAsia="en-IE"/>
        </w:rPr>
        <w:drawing>
          <wp:inline distT="0" distB="0" distL="0" distR="0" wp14:anchorId="180B22D5" wp14:editId="599BFCD7">
            <wp:extent cx="2711450" cy="1654444"/>
            <wp:effectExtent l="0" t="0" r="0" b="3175"/>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43" cy="1658345"/>
                    </a:xfrm>
                    <a:prstGeom prst="rect">
                      <a:avLst/>
                    </a:prstGeom>
                    <a:noFill/>
                    <a:ln>
                      <a:noFill/>
                    </a:ln>
                  </pic:spPr>
                </pic:pic>
              </a:graphicData>
            </a:graphic>
          </wp:inline>
        </w:drawing>
      </w:r>
      <w:r w:rsidR="00183900">
        <w:rPr>
          <w:noProof/>
          <w:lang w:eastAsia="en-IE"/>
        </w:rPr>
        <w:t xml:space="preserve"> </w:t>
      </w:r>
      <w:r w:rsidR="00183900">
        <w:rPr>
          <w:noProof/>
          <w:lang w:eastAsia="en-IE"/>
        </w:rPr>
        <w:drawing>
          <wp:inline distT="0" distB="0" distL="0" distR="0" wp14:anchorId="3B86D3DF" wp14:editId="5421C703">
            <wp:extent cx="2700641" cy="1415721"/>
            <wp:effectExtent l="0" t="0" r="508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624" cy="1427245"/>
                    </a:xfrm>
                    <a:prstGeom prst="rect">
                      <a:avLst/>
                    </a:prstGeom>
                    <a:noFill/>
                    <a:ln>
                      <a:noFill/>
                    </a:ln>
                  </pic:spPr>
                </pic:pic>
              </a:graphicData>
            </a:graphic>
          </wp:inline>
        </w:drawing>
      </w:r>
    </w:p>
    <w:p w:rsidR="00183900" w:rsidRPr="00183900" w:rsidRDefault="00183900">
      <w:pPr>
        <w:rPr>
          <w:noProof/>
          <w:lang w:eastAsia="en-IE"/>
        </w:rPr>
      </w:pPr>
      <w:r>
        <w:rPr>
          <w:noProof/>
          <w:lang w:eastAsia="en-IE"/>
        </w:rPr>
        <w:lastRenderedPageBreak/>
        <w:drawing>
          <wp:inline distT="0" distB="0" distL="0" distR="0" wp14:anchorId="56F7D46B" wp14:editId="43CD97B1">
            <wp:extent cx="2247900" cy="224790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3F0E587E" wp14:editId="032B6E6B">
            <wp:extent cx="1176031" cy="2222500"/>
            <wp:effectExtent l="0" t="0" r="5080" b="6350"/>
            <wp:docPr id="10" name="Picture 10" descr="Bir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Col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941" cy="2245008"/>
                    </a:xfrm>
                    <a:prstGeom prst="rect">
                      <a:avLst/>
                    </a:prstGeom>
                    <a:noFill/>
                    <a:ln>
                      <a:noFill/>
                    </a:ln>
                  </pic:spPr>
                </pic:pic>
              </a:graphicData>
            </a:graphic>
          </wp:inline>
        </w:drawing>
      </w:r>
    </w:p>
    <w:p w:rsidR="0069133E" w:rsidRDefault="0069133E" w:rsidP="00B8354F">
      <w:pPr>
        <w:rPr>
          <w:b/>
          <w:highlight w:val="yellow"/>
          <w:u w:val="single"/>
          <w:lang w:val="en-US"/>
        </w:rPr>
      </w:pPr>
    </w:p>
    <w:p w:rsidR="00B8354F" w:rsidRDefault="00D5614F" w:rsidP="00B8354F">
      <w:pPr>
        <w:rPr>
          <w:lang w:val="en-US"/>
        </w:rPr>
      </w:pPr>
      <w:r w:rsidRPr="00D5614F">
        <w:rPr>
          <w:b/>
          <w:highlight w:val="yellow"/>
          <w:u w:val="single"/>
          <w:lang w:val="en-US"/>
        </w:rPr>
        <w:t>PE</w:t>
      </w:r>
      <w:r w:rsidRPr="00D5614F">
        <w:rPr>
          <w:b/>
          <w:u w:val="single"/>
          <w:lang w:val="en-US"/>
        </w:rPr>
        <w:t>-</w:t>
      </w:r>
      <w:r>
        <w:rPr>
          <w:b/>
          <w:u w:val="single"/>
          <w:lang w:val="en-US"/>
        </w:rPr>
        <w:t xml:space="preserve"> </w:t>
      </w:r>
    </w:p>
    <w:p w:rsidR="00972FAF" w:rsidRDefault="00ED2F2B" w:rsidP="00232324">
      <w:pPr>
        <w:pStyle w:val="ListParagraph"/>
        <w:numPr>
          <w:ilvl w:val="0"/>
          <w:numId w:val="7"/>
        </w:numPr>
      </w:pPr>
      <w:r>
        <w:t>Linked to our theme</w:t>
      </w:r>
      <w:r w:rsidR="00183900">
        <w:t xml:space="preserve"> again</w:t>
      </w:r>
      <w:r>
        <w:t xml:space="preserve"> this week, pupils can </w:t>
      </w:r>
      <w:r w:rsidR="00232324">
        <w:t xml:space="preserve">set up their very own jungle animal obstacle course. Pupils might like to include coins/ balls/ hoops </w:t>
      </w:r>
      <w:r w:rsidR="003C5994">
        <w:t>etc.;</w:t>
      </w:r>
      <w:r w:rsidR="00232324">
        <w:t xml:space="preserve"> any sports equipment they can find at home. </w:t>
      </w:r>
      <w:r w:rsidR="00782DBD">
        <w:t xml:space="preserve"> </w:t>
      </w:r>
    </w:p>
    <w:p w:rsidR="00FE3E63" w:rsidRDefault="00972FAF" w:rsidP="00B8354F">
      <w:pPr>
        <w:pStyle w:val="ListParagraph"/>
        <w:numPr>
          <w:ilvl w:val="0"/>
          <w:numId w:val="7"/>
        </w:numPr>
      </w:pPr>
      <w:r>
        <w:t>Joe Wicks,</w:t>
      </w:r>
      <w:r w:rsidR="00FE3E63">
        <w:t xml:space="preserve"> has some excellent daily challenges </w:t>
      </w:r>
      <w:hyperlink r:id="rId15" w:history="1">
        <w:r w:rsidR="00FE3E63" w:rsidRPr="00FE3E63">
          <w:rPr>
            <w:color w:val="0000FF"/>
            <w:u w:val="single"/>
          </w:rPr>
          <w:t>https://www.youtube.com/channel/UCAxW1XT0iEJo0TYlRfn6rYQ</w:t>
        </w:r>
      </w:hyperlink>
    </w:p>
    <w:p w:rsidR="00972FAF" w:rsidRDefault="00FE3E63" w:rsidP="00972FAF">
      <w:pPr>
        <w:pStyle w:val="ListParagraph"/>
        <w:numPr>
          <w:ilvl w:val="0"/>
          <w:numId w:val="7"/>
        </w:numPr>
      </w:pPr>
      <w:r>
        <w:t>‘</w:t>
      </w:r>
      <w:proofErr w:type="spellStart"/>
      <w:r>
        <w:t>Happiful</w:t>
      </w:r>
      <w:proofErr w:type="spellEnd"/>
      <w:r>
        <w:t>’ website a</w:t>
      </w:r>
      <w:r w:rsidR="006E05FF">
        <w:t xml:space="preserve">lso has excellent website links </w:t>
      </w:r>
      <w:r>
        <w:t xml:space="preserve">to daily active activities, including ‘Zumba/ Go Noodle/ Cosmic Kids Yoga/ </w:t>
      </w:r>
      <w:proofErr w:type="spellStart"/>
      <w:r>
        <w:t>iMoves</w:t>
      </w:r>
      <w:proofErr w:type="spellEnd"/>
      <w:r>
        <w:t xml:space="preserve">’, </w:t>
      </w:r>
      <w:hyperlink r:id="rId16" w:history="1">
        <w:r w:rsidRPr="00FE3E63">
          <w:rPr>
            <w:color w:val="0000FF"/>
            <w:u w:val="single"/>
          </w:rPr>
          <w:t>https://happiful.com/10-virtual-pe-lessons-your-kids-will-love/</w:t>
        </w:r>
      </w:hyperlink>
    </w:p>
    <w:p w:rsidR="00972FAF" w:rsidRDefault="00972FAF" w:rsidP="000978F0">
      <w:pPr>
        <w:pStyle w:val="ListParagraph"/>
        <w:numPr>
          <w:ilvl w:val="0"/>
          <w:numId w:val="7"/>
        </w:numPr>
      </w:pPr>
      <w:r>
        <w:t xml:space="preserve">See separate ‘links document’ for more PE activities. </w:t>
      </w:r>
    </w:p>
    <w:p w:rsidR="000978F0" w:rsidRPr="00891C06" w:rsidRDefault="000978F0" w:rsidP="000978F0">
      <w:pPr>
        <w:pStyle w:val="ListParagraph"/>
      </w:pPr>
    </w:p>
    <w:p w:rsidR="00D5614F" w:rsidRPr="00FE3E63" w:rsidRDefault="00D5614F" w:rsidP="00D5614F">
      <w:pPr>
        <w:rPr>
          <w:b/>
          <w:highlight w:val="yellow"/>
          <w:u w:val="single"/>
        </w:rPr>
      </w:pPr>
      <w:proofErr w:type="spellStart"/>
      <w:r w:rsidRPr="00D5614F">
        <w:rPr>
          <w:b/>
          <w:highlight w:val="yellow"/>
          <w:u w:val="single"/>
        </w:rPr>
        <w:t>Gaeilge</w:t>
      </w:r>
      <w:proofErr w:type="spellEnd"/>
      <w:r w:rsidRPr="00D5614F">
        <w:rPr>
          <w:b/>
          <w:highlight w:val="yellow"/>
          <w:u w:val="single"/>
        </w:rPr>
        <w:t>:</w:t>
      </w:r>
    </w:p>
    <w:p w:rsidR="0069133E" w:rsidRPr="0069133E" w:rsidRDefault="00D5614F" w:rsidP="0069133E">
      <w:pPr>
        <w:pStyle w:val="ListParagraph"/>
        <w:numPr>
          <w:ilvl w:val="0"/>
          <w:numId w:val="5"/>
        </w:numPr>
        <w:rPr>
          <w:b/>
          <w:u w:val="single"/>
        </w:rPr>
      </w:pPr>
      <w:r>
        <w:t xml:space="preserve">Topic for this week – </w:t>
      </w:r>
      <w:proofErr w:type="spellStart"/>
      <w:r w:rsidR="00183900">
        <w:t>Ar</w:t>
      </w:r>
      <w:proofErr w:type="spellEnd"/>
      <w:r w:rsidR="00183900">
        <w:t xml:space="preserve"> an </w:t>
      </w:r>
      <w:proofErr w:type="spellStart"/>
      <w:r w:rsidR="00183900">
        <w:t>trá</w:t>
      </w:r>
      <w:proofErr w:type="spellEnd"/>
      <w:r w:rsidR="00183900">
        <w:t xml:space="preserve"> (On the beach</w:t>
      </w:r>
      <w:r w:rsidR="00ED2F2B">
        <w:t xml:space="preserve">). </w:t>
      </w:r>
    </w:p>
    <w:p w:rsidR="00ED2F2B" w:rsidRPr="00ED2F2B" w:rsidRDefault="00972FAF" w:rsidP="00183900">
      <w:pPr>
        <w:pStyle w:val="ListParagraph"/>
        <w:numPr>
          <w:ilvl w:val="0"/>
          <w:numId w:val="5"/>
        </w:numPr>
        <w:rPr>
          <w:b/>
          <w:u w:val="single"/>
        </w:rPr>
      </w:pPr>
      <w:r>
        <w:t>New vocabulary</w:t>
      </w:r>
      <w:r w:rsidR="00D5614F">
        <w:t xml:space="preserve"> for this week include</w:t>
      </w:r>
      <w:r>
        <w:t>s</w:t>
      </w:r>
      <w:r w:rsidR="00D5614F">
        <w:t xml:space="preserve"> </w:t>
      </w:r>
      <w:r w:rsidR="0069133E">
        <w:t>–</w:t>
      </w:r>
      <w:r w:rsidR="00ED2F2B">
        <w:t xml:space="preserve"> </w:t>
      </w:r>
      <w:proofErr w:type="spellStart"/>
      <w:r w:rsidR="00183900">
        <w:t>grianmhar</w:t>
      </w:r>
      <w:proofErr w:type="spellEnd"/>
      <w:r w:rsidR="00183900">
        <w:t xml:space="preserve"> (sunny</w:t>
      </w:r>
      <w:proofErr w:type="gramStart"/>
      <w:r w:rsidR="00183900">
        <w:t>) ,</w:t>
      </w:r>
      <w:proofErr w:type="gramEnd"/>
      <w:r w:rsidR="00183900">
        <w:t xml:space="preserve"> </w:t>
      </w:r>
      <w:proofErr w:type="spellStart"/>
      <w:r w:rsidR="00183900">
        <w:t>scamall</w:t>
      </w:r>
      <w:proofErr w:type="spellEnd"/>
      <w:r w:rsidR="00183900">
        <w:t xml:space="preserve"> (cloudy) , </w:t>
      </w:r>
      <w:proofErr w:type="spellStart"/>
      <w:r w:rsidR="00183900">
        <w:t>gaineamh</w:t>
      </w:r>
      <w:proofErr w:type="spellEnd"/>
      <w:r w:rsidR="00183900">
        <w:t xml:space="preserve"> (sand), an </w:t>
      </w:r>
      <w:proofErr w:type="spellStart"/>
      <w:r w:rsidR="00183900">
        <w:t>fharraige</w:t>
      </w:r>
      <w:proofErr w:type="spellEnd"/>
      <w:r w:rsidR="00183900">
        <w:t xml:space="preserve"> (the sea) , </w:t>
      </w:r>
      <w:proofErr w:type="spellStart"/>
      <w:r w:rsidR="00183900">
        <w:t>caisleán</w:t>
      </w:r>
      <w:proofErr w:type="spellEnd"/>
      <w:r w:rsidR="00183900">
        <w:t xml:space="preserve"> </w:t>
      </w:r>
      <w:proofErr w:type="spellStart"/>
      <w:r w:rsidR="00183900">
        <w:t>gainimh</w:t>
      </w:r>
      <w:proofErr w:type="spellEnd"/>
      <w:r w:rsidR="00183900">
        <w:t xml:space="preserve"> (sand castle) , </w:t>
      </w:r>
      <w:proofErr w:type="spellStart"/>
      <w:r w:rsidR="00183900">
        <w:t>spád</w:t>
      </w:r>
      <w:proofErr w:type="spellEnd"/>
      <w:r w:rsidR="00183900">
        <w:t xml:space="preserve"> (spade) , </w:t>
      </w:r>
      <w:proofErr w:type="spellStart"/>
      <w:r w:rsidR="00183900">
        <w:t>buicéad</w:t>
      </w:r>
      <w:proofErr w:type="spellEnd"/>
      <w:r w:rsidR="00183900">
        <w:t xml:space="preserve"> (bucket) , </w:t>
      </w:r>
      <w:proofErr w:type="spellStart"/>
      <w:r w:rsidR="00183900">
        <w:t>liathróid</w:t>
      </w:r>
      <w:proofErr w:type="spellEnd"/>
      <w:r w:rsidR="00183900">
        <w:t xml:space="preserve"> (ball) , </w:t>
      </w:r>
      <w:proofErr w:type="spellStart"/>
      <w:r w:rsidR="00183900">
        <w:t>bád</w:t>
      </w:r>
      <w:proofErr w:type="spellEnd"/>
      <w:r w:rsidR="00183900">
        <w:t xml:space="preserve"> (boat) , </w:t>
      </w:r>
      <w:proofErr w:type="spellStart"/>
      <w:r w:rsidR="00183900">
        <w:t>culaith</w:t>
      </w:r>
      <w:proofErr w:type="spellEnd"/>
      <w:r w:rsidR="00183900">
        <w:t xml:space="preserve"> </w:t>
      </w:r>
      <w:proofErr w:type="spellStart"/>
      <w:r w:rsidR="00183900">
        <w:t>shnámha</w:t>
      </w:r>
      <w:proofErr w:type="spellEnd"/>
      <w:r w:rsidR="00183900">
        <w:t xml:space="preserve"> (swim suit) , </w:t>
      </w:r>
      <w:proofErr w:type="spellStart"/>
      <w:r w:rsidR="00183900">
        <w:t>tuáille</w:t>
      </w:r>
      <w:proofErr w:type="spellEnd"/>
      <w:r w:rsidR="00183900">
        <w:t xml:space="preserve"> (towel) , ag </w:t>
      </w:r>
      <w:proofErr w:type="spellStart"/>
      <w:r w:rsidR="00183900">
        <w:t>snámh</w:t>
      </w:r>
      <w:proofErr w:type="spellEnd"/>
      <w:r w:rsidR="00183900">
        <w:t xml:space="preserve"> (swimming) , ag </w:t>
      </w:r>
      <w:proofErr w:type="spellStart"/>
      <w:r w:rsidR="00183900">
        <w:t>imirt</w:t>
      </w:r>
      <w:proofErr w:type="spellEnd"/>
      <w:r w:rsidR="00183900">
        <w:t xml:space="preserve"> </w:t>
      </w:r>
      <w:proofErr w:type="spellStart"/>
      <w:r w:rsidR="00183900">
        <w:t>peile</w:t>
      </w:r>
      <w:proofErr w:type="spellEnd"/>
      <w:r w:rsidR="00183900">
        <w:t xml:space="preserve"> (playing football) , ag </w:t>
      </w:r>
      <w:proofErr w:type="spellStart"/>
      <w:r w:rsidR="00183900">
        <w:t>léamh</w:t>
      </w:r>
      <w:proofErr w:type="spellEnd"/>
      <w:r w:rsidR="00183900">
        <w:t xml:space="preserve"> (reading) , ag </w:t>
      </w:r>
      <w:proofErr w:type="spellStart"/>
      <w:r w:rsidR="00183900">
        <w:t>éisteacht</w:t>
      </w:r>
      <w:proofErr w:type="spellEnd"/>
      <w:r w:rsidR="00183900">
        <w:t xml:space="preserve"> (listening). </w:t>
      </w:r>
    </w:p>
    <w:p w:rsidR="00ED2F2B" w:rsidRPr="00415445" w:rsidRDefault="007F5EB1" w:rsidP="00415445">
      <w:pPr>
        <w:pStyle w:val="ListParagraph"/>
        <w:numPr>
          <w:ilvl w:val="0"/>
          <w:numId w:val="5"/>
        </w:numPr>
        <w:rPr>
          <w:b/>
          <w:u w:val="single"/>
        </w:rPr>
      </w:pPr>
      <w:r>
        <w:t xml:space="preserve">Listen and engage with the poster and conversation. </w:t>
      </w:r>
      <w:proofErr w:type="spellStart"/>
      <w:r w:rsidR="00183900">
        <w:t>Tá</w:t>
      </w:r>
      <w:proofErr w:type="spellEnd"/>
      <w:r w:rsidR="00183900">
        <w:t xml:space="preserve"> an </w:t>
      </w:r>
      <w:proofErr w:type="spellStart"/>
      <w:r w:rsidR="00183900">
        <w:t>lá</w:t>
      </w:r>
      <w:proofErr w:type="spellEnd"/>
      <w:r w:rsidR="00183900">
        <w:t xml:space="preserve"> go brae. (The day is lovel</w:t>
      </w:r>
      <w:r w:rsidR="003C5994">
        <w:t xml:space="preserve">y). </w:t>
      </w:r>
      <w:proofErr w:type="spellStart"/>
      <w:r w:rsidR="003C5994">
        <w:t>Tá</w:t>
      </w:r>
      <w:proofErr w:type="spellEnd"/>
      <w:r w:rsidR="003C5994">
        <w:t xml:space="preserve"> an </w:t>
      </w:r>
      <w:proofErr w:type="spellStart"/>
      <w:r w:rsidR="003C5994">
        <w:t>ghrian</w:t>
      </w:r>
      <w:proofErr w:type="spellEnd"/>
      <w:r w:rsidR="003C5994">
        <w:t xml:space="preserve"> ag </w:t>
      </w:r>
      <w:proofErr w:type="spellStart"/>
      <w:r w:rsidR="003C5994">
        <w:t>taitneamh</w:t>
      </w:r>
      <w:proofErr w:type="spellEnd"/>
      <w:r w:rsidR="003C5994">
        <w:t xml:space="preserve"> (T</w:t>
      </w:r>
      <w:r w:rsidR="00183900">
        <w:t xml:space="preserve">he sun is shining). </w:t>
      </w:r>
      <w:proofErr w:type="spellStart"/>
      <w:r w:rsidR="00183900">
        <w:t>Tá</w:t>
      </w:r>
      <w:proofErr w:type="spellEnd"/>
      <w:r w:rsidR="00183900">
        <w:t xml:space="preserve"> </w:t>
      </w:r>
      <w:proofErr w:type="spellStart"/>
      <w:r w:rsidR="00183900">
        <w:t>mé</w:t>
      </w:r>
      <w:proofErr w:type="spellEnd"/>
      <w:r w:rsidR="00183900">
        <w:t xml:space="preserve"> </w:t>
      </w:r>
      <w:proofErr w:type="spellStart"/>
      <w:r w:rsidR="00183900">
        <w:t>te</w:t>
      </w:r>
      <w:proofErr w:type="spellEnd"/>
      <w:r w:rsidR="00183900">
        <w:t>/</w:t>
      </w:r>
      <w:proofErr w:type="spellStart"/>
      <w:r w:rsidR="00183900">
        <w:t>fuar</w:t>
      </w:r>
      <w:proofErr w:type="spellEnd"/>
      <w:r w:rsidR="00183900">
        <w:t xml:space="preserve"> (I am hot/ cold). Bain </w:t>
      </w:r>
      <w:proofErr w:type="spellStart"/>
      <w:r w:rsidR="00183900">
        <w:t>díot</w:t>
      </w:r>
      <w:proofErr w:type="spellEnd"/>
      <w:r w:rsidR="00183900">
        <w:t>/</w:t>
      </w:r>
      <w:proofErr w:type="spellStart"/>
      <w:r w:rsidR="00183900">
        <w:t>cuir</w:t>
      </w:r>
      <w:proofErr w:type="spellEnd"/>
      <w:r w:rsidR="00183900">
        <w:t xml:space="preserve"> ort do ___.</w:t>
      </w:r>
      <w:r w:rsidR="00EE1850">
        <w:t xml:space="preserve"> (Take off </w:t>
      </w:r>
      <w:proofErr w:type="gramStart"/>
      <w:r w:rsidR="00EE1850">
        <w:t>your..</w:t>
      </w:r>
      <w:proofErr w:type="gramEnd"/>
      <w:r w:rsidR="00EE1850">
        <w:t xml:space="preserve">). </w:t>
      </w:r>
    </w:p>
    <w:p w:rsidR="007F5EB1" w:rsidRPr="00415445" w:rsidRDefault="007F5EB1" w:rsidP="0069133E">
      <w:pPr>
        <w:pStyle w:val="ListParagraph"/>
        <w:numPr>
          <w:ilvl w:val="0"/>
          <w:numId w:val="5"/>
        </w:numPr>
        <w:rPr>
          <w:b/>
          <w:u w:val="single"/>
        </w:rPr>
      </w:pPr>
      <w:r>
        <w:t>L</w:t>
      </w:r>
      <w:r w:rsidR="00415445">
        <w:t>ist</w:t>
      </w:r>
      <w:r w:rsidR="00EE1850">
        <w:t>e</w:t>
      </w:r>
      <w:r w:rsidR="003C5994">
        <w:t>n to the poem ‘</w:t>
      </w:r>
      <w:proofErr w:type="spellStart"/>
      <w:r w:rsidR="003C5994">
        <w:t>Lá</w:t>
      </w:r>
      <w:proofErr w:type="spellEnd"/>
      <w:r w:rsidR="003C5994">
        <w:t xml:space="preserve"> </w:t>
      </w:r>
      <w:proofErr w:type="spellStart"/>
      <w:r w:rsidR="003C5994">
        <w:t>ar</w:t>
      </w:r>
      <w:proofErr w:type="spellEnd"/>
      <w:r w:rsidR="003C5994">
        <w:t xml:space="preserve"> an </w:t>
      </w:r>
      <w:proofErr w:type="spellStart"/>
      <w:r w:rsidR="003C5994">
        <w:t>trá</w:t>
      </w:r>
      <w:proofErr w:type="spellEnd"/>
      <w:r w:rsidR="003C5994">
        <w:t xml:space="preserve">’ (A </w:t>
      </w:r>
      <w:r w:rsidR="00EE1850">
        <w:t>day at the beach) and the song ‘</w:t>
      </w:r>
      <w:proofErr w:type="spellStart"/>
      <w:r w:rsidR="00EE1850">
        <w:t>Ar</w:t>
      </w:r>
      <w:proofErr w:type="spellEnd"/>
      <w:r w:rsidR="00EE1850">
        <w:t xml:space="preserve"> an </w:t>
      </w:r>
      <w:proofErr w:type="spellStart"/>
      <w:r w:rsidR="00EE1850">
        <w:t>trá</w:t>
      </w:r>
      <w:proofErr w:type="spellEnd"/>
      <w:r w:rsidR="00EE1850">
        <w:t>’ (On the beach</w:t>
      </w:r>
      <w:r w:rsidR="00415445">
        <w:t>)</w:t>
      </w:r>
      <w:r>
        <w:t>.</w:t>
      </w:r>
    </w:p>
    <w:p w:rsidR="00415445" w:rsidRPr="00415445" w:rsidRDefault="00415445" w:rsidP="00415445">
      <w:pPr>
        <w:pStyle w:val="ListParagraph"/>
        <w:numPr>
          <w:ilvl w:val="0"/>
          <w:numId w:val="5"/>
        </w:numPr>
        <w:rPr>
          <w:b/>
          <w:u w:val="single"/>
        </w:rPr>
      </w:pPr>
      <w:r>
        <w:t xml:space="preserve">Pupils can listen to the story and find the words interactively </w:t>
      </w:r>
      <w:hyperlink r:id="rId17" w:history="1">
        <w:r w:rsidR="00EE1850" w:rsidRPr="00EE1850">
          <w:rPr>
            <w:color w:val="0000FF"/>
            <w:u w:val="single"/>
          </w:rPr>
          <w:t>https://content.folensonline.ie/programmes/AbairLiom/SI/resources/Poster/AL_SI_ACT_Postaer_L28_001/index.html</w:t>
        </w:r>
      </w:hyperlink>
    </w:p>
    <w:p w:rsidR="00EE1850" w:rsidRPr="00EE1850" w:rsidRDefault="00EE1850" w:rsidP="00BF3FAF">
      <w:pPr>
        <w:pStyle w:val="ListParagraph"/>
        <w:numPr>
          <w:ilvl w:val="0"/>
          <w:numId w:val="5"/>
        </w:numPr>
        <w:rPr>
          <w:b/>
          <w:u w:val="single"/>
        </w:rPr>
      </w:pPr>
      <w:r>
        <w:t xml:space="preserve">On the top half of page 98, pupils will identify the pictures in </w:t>
      </w:r>
      <w:r w:rsidR="003C5994">
        <w:t>Irish, join the dots a</w:t>
      </w:r>
      <w:r>
        <w:t xml:space="preserve">nd colour the pictures. On the bottom half of page 98, pupils will match the person to the activity they enjoy doing. Here are the instructions in English, Mammy likes reading, Daddy likes listening to music, </w:t>
      </w:r>
      <w:proofErr w:type="spellStart"/>
      <w:r>
        <w:t>Seán</w:t>
      </w:r>
      <w:proofErr w:type="spellEnd"/>
      <w:r>
        <w:t xml:space="preserve"> likes building a sandcastle and </w:t>
      </w:r>
      <w:proofErr w:type="spellStart"/>
      <w:r>
        <w:t>Oisín</w:t>
      </w:r>
      <w:proofErr w:type="spellEnd"/>
      <w:r>
        <w:t xml:space="preserve"> is eating. </w:t>
      </w:r>
    </w:p>
    <w:p w:rsidR="00EE1850" w:rsidRPr="00EE1850" w:rsidRDefault="00EE1850" w:rsidP="00BF3FAF">
      <w:pPr>
        <w:pStyle w:val="ListParagraph"/>
        <w:numPr>
          <w:ilvl w:val="0"/>
          <w:numId w:val="5"/>
        </w:numPr>
        <w:rPr>
          <w:b/>
          <w:u w:val="single"/>
        </w:rPr>
      </w:pPr>
      <w:r>
        <w:t xml:space="preserve">On page 99 pupils will find 6 differences when they compare both pictures. </w:t>
      </w:r>
    </w:p>
    <w:p w:rsidR="00232324" w:rsidRDefault="00232324" w:rsidP="00E97E10">
      <w:pPr>
        <w:rPr>
          <w:b/>
          <w:highlight w:val="yellow"/>
          <w:u w:val="single"/>
        </w:rPr>
      </w:pPr>
    </w:p>
    <w:p w:rsidR="008E2D74" w:rsidRPr="00E97E10" w:rsidRDefault="008E2D74" w:rsidP="00E97E10">
      <w:pPr>
        <w:rPr>
          <w:b/>
          <w:u w:val="single"/>
        </w:rPr>
      </w:pPr>
      <w:r w:rsidRPr="00E97E10">
        <w:rPr>
          <w:b/>
          <w:highlight w:val="yellow"/>
          <w:u w:val="single"/>
        </w:rPr>
        <w:lastRenderedPageBreak/>
        <w:t>Religion:</w:t>
      </w:r>
    </w:p>
    <w:p w:rsidR="008E2D74" w:rsidRPr="00E97E10" w:rsidRDefault="008E2D74" w:rsidP="008E2D74">
      <w:pPr>
        <w:pStyle w:val="ListParagraph"/>
        <w:numPr>
          <w:ilvl w:val="0"/>
          <w:numId w:val="6"/>
        </w:numPr>
        <w:rPr>
          <w:b/>
          <w:u w:val="single"/>
        </w:rPr>
      </w:pPr>
      <w:r>
        <w:t xml:space="preserve">Theme for this week </w:t>
      </w:r>
      <w:r w:rsidR="00EE1850">
        <w:t xml:space="preserve">‘Baptism- A </w:t>
      </w:r>
      <w:proofErr w:type="gramStart"/>
      <w:r w:rsidR="00EE1850">
        <w:t>baby’s</w:t>
      </w:r>
      <w:proofErr w:type="gramEnd"/>
      <w:r w:rsidR="00EE1850">
        <w:t xml:space="preserve"> Baptism</w:t>
      </w:r>
      <w:r w:rsidR="00E97E10">
        <w:t xml:space="preserve">’. </w:t>
      </w:r>
    </w:p>
    <w:p w:rsidR="00ED032B" w:rsidRPr="00ED032B" w:rsidRDefault="00C6416D" w:rsidP="00BF3FAF">
      <w:pPr>
        <w:pStyle w:val="ListParagraph"/>
        <w:numPr>
          <w:ilvl w:val="0"/>
          <w:numId w:val="6"/>
        </w:numPr>
        <w:rPr>
          <w:b/>
          <w:u w:val="single"/>
        </w:rPr>
      </w:pPr>
      <w:hyperlink r:id="rId18" w:history="1">
        <w:r w:rsidR="00EE1850" w:rsidRPr="00EE1850">
          <w:rPr>
            <w:rStyle w:val="Hyperlink"/>
          </w:rPr>
          <w:t>https://app.growinlove.ie/en/user/lesson-resources/30</w:t>
        </w:r>
      </w:hyperlink>
      <w:r w:rsidR="00EE1850">
        <w:t xml:space="preserve"> This week pupils will </w:t>
      </w:r>
      <w:r w:rsidR="000978F0">
        <w:t>explore the video</w:t>
      </w:r>
      <w:r w:rsidR="00EE1850">
        <w:t xml:space="preserve">s linked to the ‘Baptism’ on the Grow in Love website, including ‘A baby’s Book of First’s’ and </w:t>
      </w:r>
      <w:r w:rsidR="00ED032B">
        <w:t xml:space="preserve">‘Baptism’ in the church. </w:t>
      </w:r>
    </w:p>
    <w:p w:rsidR="000978F0" w:rsidRPr="00ED032B" w:rsidRDefault="000978F0" w:rsidP="00BF3FAF">
      <w:pPr>
        <w:pStyle w:val="ListParagraph"/>
        <w:numPr>
          <w:ilvl w:val="0"/>
          <w:numId w:val="6"/>
        </w:numPr>
        <w:rPr>
          <w:b/>
          <w:u w:val="single"/>
        </w:rPr>
      </w:pPr>
      <w:r>
        <w:t xml:space="preserve">Pupils may explore the poster, linked </w:t>
      </w:r>
      <w:r w:rsidR="00ED032B">
        <w:t xml:space="preserve">to a Baptismal ceremony in the church. </w:t>
      </w:r>
      <w:r>
        <w:t xml:space="preserve"> </w:t>
      </w:r>
    </w:p>
    <w:p w:rsidR="000978F0" w:rsidRPr="000978F0" w:rsidRDefault="00ED032B" w:rsidP="00E97E10">
      <w:pPr>
        <w:pStyle w:val="ListParagraph"/>
        <w:numPr>
          <w:ilvl w:val="0"/>
          <w:numId w:val="6"/>
        </w:numPr>
        <w:rPr>
          <w:b/>
          <w:u w:val="single"/>
        </w:rPr>
      </w:pPr>
      <w:r>
        <w:t>On page 52</w:t>
      </w:r>
      <w:r w:rsidR="000978F0">
        <w:t xml:space="preserve"> of the workbook, pupils will </w:t>
      </w:r>
      <w:r>
        <w:t xml:space="preserve">identify the various items Elizabeth’s family and the priest will need for her Baptism. </w:t>
      </w:r>
    </w:p>
    <w:p w:rsidR="000978F0" w:rsidRPr="000978F0" w:rsidRDefault="00ED032B" w:rsidP="00E97E10">
      <w:pPr>
        <w:pStyle w:val="ListParagraph"/>
        <w:numPr>
          <w:ilvl w:val="0"/>
          <w:numId w:val="6"/>
        </w:numPr>
        <w:rPr>
          <w:b/>
          <w:u w:val="single"/>
        </w:rPr>
      </w:pPr>
      <w:r>
        <w:t xml:space="preserve">On page 53, pupils will focus on their own Baptism, the name of the priest who baptised them, the name of the church and the baptism name </w:t>
      </w:r>
      <w:r w:rsidR="003C5994">
        <w:t>that was chosen. Pupils can then</w:t>
      </w:r>
      <w:r>
        <w:t xml:space="preserve"> draw or attach a photo of their baptism. </w:t>
      </w:r>
    </w:p>
    <w:p w:rsidR="000978F0" w:rsidRDefault="00891C06" w:rsidP="000978F0">
      <w:r>
        <w:t>See below for suggested timetable of work to be completed this week. You will also fin</w:t>
      </w:r>
      <w:r w:rsidR="00E7019B">
        <w:t>d a separate document with links/ suggestions to aid le</w:t>
      </w:r>
      <w:r w:rsidR="00436566">
        <w:t xml:space="preserve">arning in all of the above topics. </w:t>
      </w:r>
    </w:p>
    <w:p w:rsidR="000978F0" w:rsidRDefault="000978F0" w:rsidP="000978F0"/>
    <w:tbl>
      <w:tblPr>
        <w:tblStyle w:val="TableGrid"/>
        <w:tblW w:w="10967" w:type="dxa"/>
        <w:tblInd w:w="-998" w:type="dxa"/>
        <w:tblLook w:val="04A0" w:firstRow="1" w:lastRow="0" w:firstColumn="1" w:lastColumn="0" w:noHBand="0" w:noVBand="1"/>
      </w:tblPr>
      <w:tblGrid>
        <w:gridCol w:w="3687"/>
        <w:gridCol w:w="2890"/>
        <w:gridCol w:w="2225"/>
        <w:gridCol w:w="2165"/>
      </w:tblGrid>
      <w:tr w:rsidR="00ED032B" w:rsidTr="00232324">
        <w:trPr>
          <w:trHeight w:val="772"/>
        </w:trPr>
        <w:tc>
          <w:tcPr>
            <w:tcW w:w="3687" w:type="dxa"/>
            <w:shd w:val="clear" w:color="auto" w:fill="FF0000"/>
          </w:tcPr>
          <w:p w:rsidR="00ED032B" w:rsidRDefault="00ED032B" w:rsidP="008E2D74">
            <w:pPr>
              <w:pStyle w:val="ListParagraph"/>
              <w:ind w:left="0"/>
              <w:rPr>
                <w:b/>
                <w:u w:val="single"/>
              </w:rPr>
            </w:pPr>
            <w:r>
              <w:rPr>
                <w:b/>
                <w:u w:val="single"/>
              </w:rPr>
              <w:t>Monday</w:t>
            </w:r>
          </w:p>
        </w:tc>
        <w:tc>
          <w:tcPr>
            <w:tcW w:w="2890" w:type="dxa"/>
            <w:shd w:val="clear" w:color="auto" w:fill="FF0000"/>
          </w:tcPr>
          <w:p w:rsidR="00ED032B" w:rsidRDefault="00ED032B" w:rsidP="008E2D74">
            <w:pPr>
              <w:pStyle w:val="ListParagraph"/>
              <w:ind w:left="0"/>
              <w:rPr>
                <w:b/>
                <w:u w:val="single"/>
              </w:rPr>
            </w:pPr>
            <w:r>
              <w:rPr>
                <w:b/>
                <w:u w:val="single"/>
              </w:rPr>
              <w:t>Tuesday</w:t>
            </w:r>
          </w:p>
        </w:tc>
        <w:tc>
          <w:tcPr>
            <w:tcW w:w="2225" w:type="dxa"/>
            <w:shd w:val="clear" w:color="auto" w:fill="FF0000"/>
          </w:tcPr>
          <w:p w:rsidR="00ED032B" w:rsidRDefault="00ED032B" w:rsidP="008E2D74">
            <w:pPr>
              <w:pStyle w:val="ListParagraph"/>
              <w:ind w:left="0"/>
              <w:rPr>
                <w:b/>
                <w:u w:val="single"/>
              </w:rPr>
            </w:pPr>
            <w:r>
              <w:rPr>
                <w:b/>
                <w:u w:val="single"/>
              </w:rPr>
              <w:t>Wednesday</w:t>
            </w:r>
          </w:p>
        </w:tc>
        <w:tc>
          <w:tcPr>
            <w:tcW w:w="2165" w:type="dxa"/>
            <w:shd w:val="clear" w:color="auto" w:fill="FF0000"/>
          </w:tcPr>
          <w:p w:rsidR="00ED032B" w:rsidRDefault="00ED032B" w:rsidP="008E2D74">
            <w:pPr>
              <w:pStyle w:val="ListParagraph"/>
              <w:ind w:left="0"/>
              <w:rPr>
                <w:b/>
                <w:u w:val="single"/>
              </w:rPr>
            </w:pPr>
            <w:r>
              <w:rPr>
                <w:b/>
                <w:u w:val="single"/>
              </w:rPr>
              <w:t>Thursday</w:t>
            </w:r>
          </w:p>
        </w:tc>
      </w:tr>
      <w:tr w:rsidR="00ED032B" w:rsidTr="00232324">
        <w:trPr>
          <w:trHeight w:val="772"/>
        </w:trPr>
        <w:tc>
          <w:tcPr>
            <w:tcW w:w="3687" w:type="dxa"/>
            <w:shd w:val="clear" w:color="auto" w:fill="00B0F0"/>
          </w:tcPr>
          <w:p w:rsidR="00ED032B" w:rsidRPr="00604D59" w:rsidRDefault="00ED032B" w:rsidP="008E2D74">
            <w:pPr>
              <w:pStyle w:val="ListParagraph"/>
              <w:ind w:left="0"/>
            </w:pPr>
            <w:r>
              <w:t xml:space="preserve">Maths- BAM </w:t>
            </w:r>
            <w:proofErr w:type="spellStart"/>
            <w:r>
              <w:t>pg</w:t>
            </w:r>
            <w:proofErr w:type="spellEnd"/>
            <w:r>
              <w:t xml:space="preserve"> 104</w:t>
            </w:r>
          </w:p>
        </w:tc>
        <w:tc>
          <w:tcPr>
            <w:tcW w:w="2890" w:type="dxa"/>
            <w:shd w:val="clear" w:color="auto" w:fill="FFFF00"/>
          </w:tcPr>
          <w:p w:rsidR="00ED032B" w:rsidRDefault="00ED032B" w:rsidP="0009326A">
            <w:pPr>
              <w:pStyle w:val="ListParagraph"/>
              <w:shd w:val="clear" w:color="auto" w:fill="FFFF00"/>
              <w:ind w:left="0"/>
            </w:pPr>
            <w:proofErr w:type="spellStart"/>
            <w:r w:rsidRPr="00604D59">
              <w:t>Eng</w:t>
            </w:r>
            <w:proofErr w:type="spellEnd"/>
            <w:r w:rsidRPr="00604D59">
              <w:t xml:space="preserve">- </w:t>
            </w:r>
            <w:r>
              <w:t xml:space="preserve">Just Phonics </w:t>
            </w:r>
          </w:p>
          <w:p w:rsidR="00ED032B" w:rsidRPr="00604D59" w:rsidRDefault="00ED032B" w:rsidP="0009326A">
            <w:pPr>
              <w:pStyle w:val="ListParagraph"/>
              <w:shd w:val="clear" w:color="auto" w:fill="FFFF00"/>
              <w:ind w:left="0"/>
            </w:pPr>
            <w:r>
              <w:t xml:space="preserve">Workbook </w:t>
            </w:r>
            <w:proofErr w:type="spellStart"/>
            <w:r>
              <w:t>pg</w:t>
            </w:r>
            <w:proofErr w:type="spellEnd"/>
            <w:r>
              <w:t xml:space="preserve"> 54 or 56</w:t>
            </w:r>
          </w:p>
        </w:tc>
        <w:tc>
          <w:tcPr>
            <w:tcW w:w="2225" w:type="dxa"/>
            <w:shd w:val="clear" w:color="auto" w:fill="FFFF00"/>
          </w:tcPr>
          <w:p w:rsidR="00ED032B" w:rsidRPr="00604D59" w:rsidRDefault="00ED032B" w:rsidP="00964DC3">
            <w:pPr>
              <w:pStyle w:val="ListParagraph"/>
              <w:ind w:left="0"/>
            </w:pPr>
            <w:r>
              <w:t xml:space="preserve">Handwriting- ‘Focusing on writing the number 10’ </w:t>
            </w:r>
            <w:proofErr w:type="spellStart"/>
            <w:r>
              <w:t>pg</w:t>
            </w:r>
            <w:proofErr w:type="spellEnd"/>
            <w:r>
              <w:t xml:space="preserve"> </w:t>
            </w:r>
            <w:r w:rsidR="00232324">
              <w:t>61</w:t>
            </w:r>
          </w:p>
        </w:tc>
        <w:tc>
          <w:tcPr>
            <w:tcW w:w="2165" w:type="dxa"/>
            <w:shd w:val="clear" w:color="auto" w:fill="00B0F0"/>
          </w:tcPr>
          <w:p w:rsidR="00ED032B" w:rsidRDefault="00ED032B" w:rsidP="008E2D74">
            <w:pPr>
              <w:pStyle w:val="ListParagraph"/>
              <w:ind w:left="0"/>
              <w:rPr>
                <w:b/>
                <w:u w:val="single"/>
              </w:rPr>
            </w:pPr>
            <w:r>
              <w:t xml:space="preserve">Maths- BAM </w:t>
            </w:r>
            <w:proofErr w:type="spellStart"/>
            <w:r>
              <w:t>pg</w:t>
            </w:r>
            <w:proofErr w:type="spellEnd"/>
            <w:r>
              <w:t xml:space="preserve"> 107</w:t>
            </w:r>
          </w:p>
        </w:tc>
      </w:tr>
      <w:tr w:rsidR="00ED032B" w:rsidTr="00232324">
        <w:trPr>
          <w:trHeight w:val="772"/>
        </w:trPr>
        <w:tc>
          <w:tcPr>
            <w:tcW w:w="3687" w:type="dxa"/>
            <w:shd w:val="clear" w:color="auto" w:fill="FFFF00"/>
          </w:tcPr>
          <w:p w:rsidR="00ED032B" w:rsidRPr="00604D59" w:rsidRDefault="00ED032B" w:rsidP="00ED032B">
            <w:pPr>
              <w:pStyle w:val="ListParagraph"/>
              <w:ind w:left="0"/>
            </w:pPr>
            <w:proofErr w:type="spellStart"/>
            <w:r>
              <w:t>Eng</w:t>
            </w:r>
            <w:proofErr w:type="spellEnd"/>
            <w:r>
              <w:t>- Structured Writing Activity ‘Narrative- Jungle Story telling’.</w:t>
            </w:r>
          </w:p>
        </w:tc>
        <w:tc>
          <w:tcPr>
            <w:tcW w:w="2890" w:type="dxa"/>
            <w:shd w:val="clear" w:color="auto" w:fill="7030A0"/>
          </w:tcPr>
          <w:p w:rsidR="00ED032B" w:rsidRPr="00604D59" w:rsidRDefault="00ED032B" w:rsidP="00964DC3">
            <w:pPr>
              <w:pStyle w:val="ListParagraph"/>
              <w:ind w:left="0"/>
            </w:pPr>
            <w:r w:rsidRPr="00604D59">
              <w:t xml:space="preserve">Religion </w:t>
            </w:r>
            <w:r>
              <w:t xml:space="preserve">–Grow in Love </w:t>
            </w:r>
            <w:proofErr w:type="spellStart"/>
            <w:r>
              <w:t>pg</w:t>
            </w:r>
            <w:proofErr w:type="spellEnd"/>
            <w:r>
              <w:t xml:space="preserve"> 52</w:t>
            </w:r>
          </w:p>
        </w:tc>
        <w:tc>
          <w:tcPr>
            <w:tcW w:w="2225" w:type="dxa"/>
            <w:shd w:val="clear" w:color="auto" w:fill="00B0F0"/>
          </w:tcPr>
          <w:p w:rsidR="00ED032B" w:rsidRPr="00604D59" w:rsidRDefault="00ED032B" w:rsidP="008E2D74">
            <w:pPr>
              <w:pStyle w:val="ListParagraph"/>
              <w:ind w:left="0"/>
            </w:pPr>
            <w:r>
              <w:t xml:space="preserve">Maths- BAM </w:t>
            </w:r>
            <w:proofErr w:type="spellStart"/>
            <w:r>
              <w:t>pg</w:t>
            </w:r>
            <w:proofErr w:type="spellEnd"/>
            <w:r>
              <w:t xml:space="preserve"> 106</w:t>
            </w:r>
          </w:p>
        </w:tc>
        <w:tc>
          <w:tcPr>
            <w:tcW w:w="2165" w:type="dxa"/>
            <w:shd w:val="clear" w:color="auto" w:fill="FFFF00"/>
          </w:tcPr>
          <w:p w:rsidR="00ED032B" w:rsidRPr="0009326A" w:rsidRDefault="00ED032B" w:rsidP="008E2D74">
            <w:pPr>
              <w:pStyle w:val="ListParagraph"/>
              <w:ind w:left="0"/>
            </w:pPr>
            <w:r w:rsidRPr="0009326A">
              <w:t xml:space="preserve">English- </w:t>
            </w:r>
            <w:r w:rsidR="00232324">
              <w:t xml:space="preserve">Just Phonics Workbook </w:t>
            </w:r>
            <w:proofErr w:type="spellStart"/>
            <w:r w:rsidR="00232324">
              <w:t>pg</w:t>
            </w:r>
            <w:proofErr w:type="spellEnd"/>
            <w:r w:rsidR="00232324">
              <w:t xml:space="preserve"> 55 or 57</w:t>
            </w:r>
          </w:p>
        </w:tc>
      </w:tr>
      <w:tr w:rsidR="00ED032B" w:rsidTr="00232324">
        <w:trPr>
          <w:trHeight w:val="745"/>
        </w:trPr>
        <w:tc>
          <w:tcPr>
            <w:tcW w:w="3687" w:type="dxa"/>
            <w:shd w:val="clear" w:color="auto" w:fill="00B050"/>
          </w:tcPr>
          <w:p w:rsidR="00ED032B" w:rsidRPr="00604D59" w:rsidRDefault="00ED032B" w:rsidP="00964DC3">
            <w:pPr>
              <w:pStyle w:val="ListParagraph"/>
              <w:ind w:left="0"/>
            </w:pPr>
            <w:proofErr w:type="spellStart"/>
            <w:r w:rsidRPr="00604D59">
              <w:t>Gaeilge</w:t>
            </w:r>
            <w:proofErr w:type="spellEnd"/>
            <w:r w:rsidRPr="00604D59">
              <w:t xml:space="preserve">- </w:t>
            </w:r>
            <w:proofErr w:type="spellStart"/>
            <w:r>
              <w:t>Abair</w:t>
            </w:r>
            <w:proofErr w:type="spellEnd"/>
            <w:r>
              <w:t xml:space="preserve"> </w:t>
            </w:r>
            <w:proofErr w:type="spellStart"/>
            <w:r>
              <w:t>Liom</w:t>
            </w:r>
            <w:proofErr w:type="spellEnd"/>
            <w:r>
              <w:t xml:space="preserve"> </w:t>
            </w:r>
            <w:proofErr w:type="spellStart"/>
            <w:r>
              <w:t>pg</w:t>
            </w:r>
            <w:proofErr w:type="spellEnd"/>
            <w:r>
              <w:t xml:space="preserve"> 98</w:t>
            </w:r>
          </w:p>
        </w:tc>
        <w:tc>
          <w:tcPr>
            <w:tcW w:w="2890" w:type="dxa"/>
            <w:shd w:val="clear" w:color="auto" w:fill="C00000"/>
          </w:tcPr>
          <w:p w:rsidR="00ED032B" w:rsidRPr="00604D59" w:rsidRDefault="00ED032B" w:rsidP="00ED032B">
            <w:pPr>
              <w:pStyle w:val="ListParagraph"/>
              <w:ind w:left="0"/>
            </w:pPr>
            <w:r>
              <w:t>SESE Science/ Geography  – See above suggested activities</w:t>
            </w:r>
          </w:p>
        </w:tc>
        <w:tc>
          <w:tcPr>
            <w:tcW w:w="2225" w:type="dxa"/>
          </w:tcPr>
          <w:p w:rsidR="00ED032B" w:rsidRPr="00604D59" w:rsidRDefault="00ED032B" w:rsidP="0042583E">
            <w:pPr>
              <w:pStyle w:val="ListParagraph"/>
              <w:ind w:left="0"/>
            </w:pPr>
            <w:r>
              <w:t>Art- Jungle Animal Creations</w:t>
            </w:r>
          </w:p>
        </w:tc>
        <w:tc>
          <w:tcPr>
            <w:tcW w:w="2165" w:type="dxa"/>
            <w:shd w:val="clear" w:color="auto" w:fill="7030A0"/>
          </w:tcPr>
          <w:p w:rsidR="00ED032B" w:rsidRPr="0009326A" w:rsidRDefault="00ED032B" w:rsidP="008E2D74">
            <w:pPr>
              <w:pStyle w:val="ListParagraph"/>
              <w:ind w:left="0"/>
            </w:pPr>
            <w:r>
              <w:t>R</w:t>
            </w:r>
            <w:r w:rsidR="00232324">
              <w:t xml:space="preserve">eligion- Workbook </w:t>
            </w:r>
            <w:proofErr w:type="spellStart"/>
            <w:r w:rsidR="00232324">
              <w:t>pg</w:t>
            </w:r>
            <w:proofErr w:type="spellEnd"/>
            <w:r w:rsidR="00232324">
              <w:t xml:space="preserve"> 53</w:t>
            </w:r>
          </w:p>
        </w:tc>
      </w:tr>
      <w:tr w:rsidR="00ED032B" w:rsidTr="00232324">
        <w:trPr>
          <w:trHeight w:val="772"/>
        </w:trPr>
        <w:tc>
          <w:tcPr>
            <w:tcW w:w="3687" w:type="dxa"/>
            <w:shd w:val="clear" w:color="auto" w:fill="FFFF00"/>
          </w:tcPr>
          <w:p w:rsidR="00ED032B" w:rsidRPr="00604D59" w:rsidRDefault="00ED032B" w:rsidP="00ED032B">
            <w:pPr>
              <w:pStyle w:val="ListParagraph"/>
              <w:ind w:left="0"/>
            </w:pPr>
            <w:r>
              <w:t>Revise ‘two new tricky words’ and last week’s tricky words. Reading practice ‘Through the Jungle’</w:t>
            </w:r>
          </w:p>
        </w:tc>
        <w:tc>
          <w:tcPr>
            <w:tcW w:w="2890" w:type="dxa"/>
            <w:shd w:val="clear" w:color="auto" w:fill="00B0F0"/>
          </w:tcPr>
          <w:p w:rsidR="00ED032B" w:rsidRPr="00604D59" w:rsidRDefault="00ED032B" w:rsidP="00DB6B00">
            <w:pPr>
              <w:pStyle w:val="ListParagraph"/>
              <w:ind w:left="0"/>
            </w:pPr>
            <w:r>
              <w:t xml:space="preserve">Maths- BAM </w:t>
            </w:r>
            <w:proofErr w:type="spellStart"/>
            <w:r>
              <w:t>pg</w:t>
            </w:r>
            <w:proofErr w:type="spellEnd"/>
            <w:r>
              <w:t xml:space="preserve"> 105</w:t>
            </w:r>
          </w:p>
        </w:tc>
        <w:tc>
          <w:tcPr>
            <w:tcW w:w="2225" w:type="dxa"/>
            <w:shd w:val="clear" w:color="auto" w:fill="00B050"/>
          </w:tcPr>
          <w:p w:rsidR="00ED032B" w:rsidRPr="0009326A" w:rsidRDefault="00ED032B" w:rsidP="008E2D74">
            <w:pPr>
              <w:pStyle w:val="ListParagraph"/>
              <w:ind w:left="0"/>
            </w:pPr>
            <w:proofErr w:type="spellStart"/>
            <w:r w:rsidRPr="0009326A">
              <w:t>Gaeilge</w:t>
            </w:r>
            <w:proofErr w:type="spellEnd"/>
            <w:r w:rsidRPr="0009326A">
              <w:t xml:space="preserve">- </w:t>
            </w:r>
            <w:proofErr w:type="spellStart"/>
            <w:r>
              <w:t>Abair</w:t>
            </w:r>
            <w:proofErr w:type="spellEnd"/>
            <w:r>
              <w:t xml:space="preserve"> </w:t>
            </w:r>
            <w:proofErr w:type="spellStart"/>
            <w:r>
              <w:t>Liom</w:t>
            </w:r>
            <w:proofErr w:type="spellEnd"/>
            <w:r>
              <w:t>, top</w:t>
            </w:r>
            <w:r w:rsidRPr="0009326A">
              <w:t xml:space="preserve"> half</w:t>
            </w:r>
            <w:r>
              <w:t xml:space="preserve"> of </w:t>
            </w:r>
            <w:proofErr w:type="spellStart"/>
            <w:r>
              <w:t>pg</w:t>
            </w:r>
            <w:proofErr w:type="spellEnd"/>
            <w:r>
              <w:t xml:space="preserve"> 99</w:t>
            </w:r>
          </w:p>
        </w:tc>
        <w:tc>
          <w:tcPr>
            <w:tcW w:w="2165" w:type="dxa"/>
            <w:shd w:val="clear" w:color="auto" w:fill="C00000"/>
          </w:tcPr>
          <w:p w:rsidR="00ED032B" w:rsidRPr="00604D59" w:rsidRDefault="00ED032B" w:rsidP="008E2D74">
            <w:pPr>
              <w:pStyle w:val="ListParagraph"/>
              <w:ind w:left="0"/>
            </w:pPr>
            <w:r>
              <w:t>SESE History- See above suggestion</w:t>
            </w:r>
            <w:r w:rsidR="00232324">
              <w:t>/ PE Activities</w:t>
            </w:r>
          </w:p>
        </w:tc>
      </w:tr>
    </w:tbl>
    <w:p w:rsidR="008E2D74" w:rsidRDefault="008E2D74" w:rsidP="008E2D74">
      <w:pPr>
        <w:pStyle w:val="ListParagraph"/>
        <w:ind w:left="770"/>
        <w:rPr>
          <w:b/>
          <w:u w:val="single"/>
        </w:rPr>
      </w:pPr>
    </w:p>
    <w:p w:rsidR="0009326A" w:rsidRDefault="00604D59" w:rsidP="0009326A">
      <w:pPr>
        <w:pStyle w:val="ListParagraph"/>
        <w:shd w:val="clear" w:color="auto" w:fill="00B0F0"/>
        <w:ind w:left="770"/>
        <w:rPr>
          <w:b/>
          <w:u w:val="single"/>
        </w:rPr>
      </w:pPr>
      <w:r>
        <w:rPr>
          <w:b/>
          <w:u w:val="single"/>
        </w:rPr>
        <w:t xml:space="preserve">*BAM- Busy </w:t>
      </w:r>
      <w:proofErr w:type="gramStart"/>
      <w:r>
        <w:rPr>
          <w:b/>
          <w:u w:val="single"/>
        </w:rPr>
        <w:t>At</w:t>
      </w:r>
      <w:proofErr w:type="gramEnd"/>
      <w:r>
        <w:rPr>
          <w:b/>
          <w:u w:val="single"/>
        </w:rPr>
        <w:t xml:space="preserve"> Maths</w:t>
      </w:r>
    </w:p>
    <w:p w:rsidR="0009326A" w:rsidRDefault="0009326A" w:rsidP="0009326A">
      <w:r>
        <w:t>*Suggested timetable for this week including all activities detailed in the above section.</w:t>
      </w:r>
    </w:p>
    <w:p w:rsidR="0010037F" w:rsidRDefault="0010037F" w:rsidP="0009326A"/>
    <w:p w:rsidR="0010037F" w:rsidRPr="0009326A" w:rsidRDefault="0010037F" w:rsidP="0009326A"/>
    <w:sectPr w:rsidR="0010037F" w:rsidRPr="000932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67"/>
    <w:multiLevelType w:val="hybridMultilevel"/>
    <w:tmpl w:val="946C9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0121BC"/>
    <w:multiLevelType w:val="hybridMultilevel"/>
    <w:tmpl w:val="BDC603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E6C5F90"/>
    <w:multiLevelType w:val="hybridMultilevel"/>
    <w:tmpl w:val="434AF1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BA2116"/>
    <w:multiLevelType w:val="hybridMultilevel"/>
    <w:tmpl w:val="1E4A645E"/>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5" w15:restartNumberingAfterBreak="0">
    <w:nsid w:val="27466D7A"/>
    <w:multiLevelType w:val="hybridMultilevel"/>
    <w:tmpl w:val="550AEB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47A76AD"/>
    <w:multiLevelType w:val="hybridMultilevel"/>
    <w:tmpl w:val="2EC6B5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4D03136"/>
    <w:multiLevelType w:val="hybridMultilevel"/>
    <w:tmpl w:val="8804A1C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620E0E8A"/>
    <w:multiLevelType w:val="hybridMultilevel"/>
    <w:tmpl w:val="89C8584C"/>
    <w:lvl w:ilvl="0" w:tplc="8222F9B0">
      <w:start w:val="1"/>
      <w:numFmt w:val="decimal"/>
      <w:lvlText w:val="%1."/>
      <w:lvlJc w:val="left"/>
      <w:pPr>
        <w:ind w:left="720" w:hanging="360"/>
      </w:pPr>
      <w:rPr>
        <w:rFonts w:asciiTheme="minorHAnsi" w:hAnsiTheme="minorHAnsi"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6673EE7"/>
    <w:multiLevelType w:val="hybridMultilevel"/>
    <w:tmpl w:val="8EC6A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C996DF9"/>
    <w:multiLevelType w:val="hybridMultilevel"/>
    <w:tmpl w:val="5C1AE09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9"/>
  </w:num>
  <w:num w:numId="6">
    <w:abstractNumId w:val="4"/>
  </w:num>
  <w:num w:numId="7">
    <w:abstractNumId w:val="3"/>
  </w:num>
  <w:num w:numId="8">
    <w:abstractNumId w:val="1"/>
  </w:num>
  <w:num w:numId="9">
    <w:abstractNumId w:val="0"/>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00B"/>
    <w:rsid w:val="00013991"/>
    <w:rsid w:val="00067910"/>
    <w:rsid w:val="0009326A"/>
    <w:rsid w:val="00094392"/>
    <w:rsid w:val="000978F0"/>
    <w:rsid w:val="0010037F"/>
    <w:rsid w:val="00183900"/>
    <w:rsid w:val="001848DB"/>
    <w:rsid w:val="0019017F"/>
    <w:rsid w:val="001D5688"/>
    <w:rsid w:val="001F7703"/>
    <w:rsid w:val="00232324"/>
    <w:rsid w:val="0025044C"/>
    <w:rsid w:val="003946F6"/>
    <w:rsid w:val="003A1FFA"/>
    <w:rsid w:val="003C5994"/>
    <w:rsid w:val="00400505"/>
    <w:rsid w:val="00415445"/>
    <w:rsid w:val="00416BED"/>
    <w:rsid w:val="0042583E"/>
    <w:rsid w:val="00436566"/>
    <w:rsid w:val="004A2683"/>
    <w:rsid w:val="004F2052"/>
    <w:rsid w:val="00501C5E"/>
    <w:rsid w:val="0050680D"/>
    <w:rsid w:val="0057422F"/>
    <w:rsid w:val="00604D59"/>
    <w:rsid w:val="00661B12"/>
    <w:rsid w:val="0069133E"/>
    <w:rsid w:val="006C3909"/>
    <w:rsid w:val="006E05FF"/>
    <w:rsid w:val="006F0A57"/>
    <w:rsid w:val="00711BF2"/>
    <w:rsid w:val="0072510A"/>
    <w:rsid w:val="00735036"/>
    <w:rsid w:val="00782DBD"/>
    <w:rsid w:val="007B2D01"/>
    <w:rsid w:val="007F5EB1"/>
    <w:rsid w:val="00800413"/>
    <w:rsid w:val="00817855"/>
    <w:rsid w:val="00855FB0"/>
    <w:rsid w:val="00891C06"/>
    <w:rsid w:val="0089500B"/>
    <w:rsid w:val="008A1B0D"/>
    <w:rsid w:val="008B792D"/>
    <w:rsid w:val="008C485E"/>
    <w:rsid w:val="008E2D74"/>
    <w:rsid w:val="00964AE7"/>
    <w:rsid w:val="00964DC3"/>
    <w:rsid w:val="00972FAF"/>
    <w:rsid w:val="00995263"/>
    <w:rsid w:val="009A1BEE"/>
    <w:rsid w:val="009A45E5"/>
    <w:rsid w:val="009A4784"/>
    <w:rsid w:val="00A1547A"/>
    <w:rsid w:val="00B310B1"/>
    <w:rsid w:val="00B32076"/>
    <w:rsid w:val="00B5091D"/>
    <w:rsid w:val="00B7566B"/>
    <w:rsid w:val="00B8354F"/>
    <w:rsid w:val="00BF3FAF"/>
    <w:rsid w:val="00BF514B"/>
    <w:rsid w:val="00C638C9"/>
    <w:rsid w:val="00C6416D"/>
    <w:rsid w:val="00C7776C"/>
    <w:rsid w:val="00CE1EA2"/>
    <w:rsid w:val="00D127F7"/>
    <w:rsid w:val="00D5614F"/>
    <w:rsid w:val="00DB6B00"/>
    <w:rsid w:val="00E23A9E"/>
    <w:rsid w:val="00E25825"/>
    <w:rsid w:val="00E47A0A"/>
    <w:rsid w:val="00E7019B"/>
    <w:rsid w:val="00E97E10"/>
    <w:rsid w:val="00ED032B"/>
    <w:rsid w:val="00ED2F2B"/>
    <w:rsid w:val="00EE1850"/>
    <w:rsid w:val="00F7399D"/>
    <w:rsid w:val="00F833A0"/>
    <w:rsid w:val="00FC27DF"/>
    <w:rsid w:val="00FE3E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79987"/>
  <w15:chartTrackingRefBased/>
  <w15:docId w15:val="{9555B7CF-B65F-4C29-A088-2DC5A163B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00B"/>
    <w:pPr>
      <w:ind w:left="720"/>
      <w:contextualSpacing/>
    </w:pPr>
  </w:style>
  <w:style w:type="character" w:styleId="Hyperlink">
    <w:name w:val="Hyperlink"/>
    <w:basedOn w:val="DefaultParagraphFont"/>
    <w:uiPriority w:val="99"/>
    <w:unhideWhenUsed/>
    <w:rsid w:val="0057422F"/>
    <w:rPr>
      <w:color w:val="0000FF"/>
      <w:u w:val="single"/>
    </w:rPr>
  </w:style>
  <w:style w:type="table" w:styleId="TableGrid">
    <w:name w:val="Table Grid"/>
    <w:basedOn w:val="TableNormal"/>
    <w:uiPriority w:val="39"/>
    <w:rsid w:val="0060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odylist">
    <w:name w:val="Body list"/>
    <w:basedOn w:val="NoList"/>
    <w:uiPriority w:val="99"/>
    <w:rsid w:val="006F0A57"/>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kVNCjMSfnc" TargetMode="External"/><Relationship Id="rId13" Type="http://schemas.openxmlformats.org/officeDocument/2006/relationships/image" Target="media/image5.jpeg"/><Relationship Id="rId18" Type="http://schemas.openxmlformats.org/officeDocument/2006/relationships/hyperlink" Target="https://app.growinlove.ie/en/user/lesson-resources/30" TargetMode="External"/><Relationship Id="rId3" Type="http://schemas.openxmlformats.org/officeDocument/2006/relationships/settings" Target="settings.xml"/><Relationship Id="rId7" Type="http://schemas.openxmlformats.org/officeDocument/2006/relationships/hyperlink" Target="mailto:michelleogorman20@yahoo.com" TargetMode="External"/><Relationship Id="rId12" Type="http://schemas.openxmlformats.org/officeDocument/2006/relationships/image" Target="media/image4.jpeg"/><Relationship Id="rId17" Type="http://schemas.openxmlformats.org/officeDocument/2006/relationships/hyperlink" Target="https://content.folensonline.ie/programmes/AbairLiom/SI/resources/Poster/AL_SI_ACT_Postaer_L28_001/index.html" TargetMode="External"/><Relationship Id="rId2" Type="http://schemas.openxmlformats.org/officeDocument/2006/relationships/styles" Target="styles.xml"/><Relationship Id="rId16" Type="http://schemas.openxmlformats.org/officeDocument/2006/relationships/hyperlink" Target="https://happiful.com/10-virtual-pe-lessons-your-kids-will-lov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nicholas@ballinaprimaryschool.com" TargetMode="External"/><Relationship Id="rId11" Type="http://schemas.openxmlformats.org/officeDocument/2006/relationships/image" Target="media/image3.jpeg"/><Relationship Id="rId5" Type="http://schemas.openxmlformats.org/officeDocument/2006/relationships/hyperlink" Target="mailto:nicholasm2008@gmail.com" TargetMode="External"/><Relationship Id="rId15" Type="http://schemas.openxmlformats.org/officeDocument/2006/relationships/hyperlink" Target="https://www.youtube.com/channel/UCAxW1XT0iEJo0TYlRfn6rYQ"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1644</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2020-05-21T13:31:00Z</dcterms:created>
  <dcterms:modified xsi:type="dcterms:W3CDTF">2020-05-22T16:31:00Z</dcterms:modified>
</cp:coreProperties>
</file>